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D4" w:rsidRPr="00D85A7F" w:rsidRDefault="00297EBB" w:rsidP="00111C8B">
      <w:pPr>
        <w:pStyle w:val="Heading2"/>
        <w:rPr>
          <w:rFonts w:ascii="Arial" w:hAnsi="Arial" w:cs="Arial"/>
          <w:sz w:val="24"/>
          <w:szCs w:val="24"/>
        </w:rPr>
      </w:pPr>
      <w:r w:rsidRPr="00D85A7F">
        <w:rPr>
          <w:rFonts w:ascii="Arial" w:hAnsi="Arial" w:cs="Arial"/>
          <w:sz w:val="24"/>
          <w:szCs w:val="24"/>
        </w:rPr>
        <w:t xml:space="preserve"> </w:t>
      </w:r>
      <w:r w:rsidR="009C26C0" w:rsidRPr="00D85A7F">
        <w:rPr>
          <w:rFonts w:ascii="Arial" w:hAnsi="Arial" w:cs="Arial"/>
          <w:sz w:val="24"/>
          <w:szCs w:val="24"/>
        </w:rPr>
        <w:t>MI</w:t>
      </w:r>
      <w:r w:rsidR="009C26C0" w:rsidRPr="00D85A7F">
        <w:rPr>
          <w:rFonts w:ascii="Arial" w:hAnsi="Arial" w:cs="Arial"/>
          <w:spacing w:val="-1"/>
          <w:sz w:val="24"/>
          <w:szCs w:val="24"/>
        </w:rPr>
        <w:t>N</w:t>
      </w:r>
      <w:r w:rsidR="009C26C0" w:rsidRPr="00D85A7F">
        <w:rPr>
          <w:rFonts w:ascii="Arial" w:hAnsi="Arial" w:cs="Arial"/>
          <w:sz w:val="24"/>
          <w:szCs w:val="24"/>
        </w:rPr>
        <w:t>U</w:t>
      </w:r>
      <w:r w:rsidR="009C26C0" w:rsidRPr="00D85A7F">
        <w:rPr>
          <w:rFonts w:ascii="Arial" w:hAnsi="Arial" w:cs="Arial"/>
          <w:spacing w:val="-1"/>
          <w:sz w:val="24"/>
          <w:szCs w:val="24"/>
        </w:rPr>
        <w:t>TE</w:t>
      </w:r>
      <w:r w:rsidR="009C26C0" w:rsidRPr="00D85A7F">
        <w:rPr>
          <w:rFonts w:ascii="Arial" w:hAnsi="Arial" w:cs="Arial"/>
          <w:sz w:val="24"/>
          <w:szCs w:val="24"/>
        </w:rPr>
        <w:t>S</w:t>
      </w:r>
      <w:r w:rsidR="009C26C0" w:rsidRPr="00D85A7F">
        <w:rPr>
          <w:rFonts w:ascii="Arial" w:hAnsi="Arial" w:cs="Arial"/>
          <w:spacing w:val="2"/>
          <w:sz w:val="24"/>
          <w:szCs w:val="24"/>
        </w:rPr>
        <w:t xml:space="preserve"> </w:t>
      </w:r>
      <w:r w:rsidR="009C26C0" w:rsidRPr="00D85A7F">
        <w:rPr>
          <w:rFonts w:ascii="Arial" w:hAnsi="Arial" w:cs="Arial"/>
          <w:spacing w:val="-1"/>
          <w:sz w:val="24"/>
          <w:szCs w:val="24"/>
        </w:rPr>
        <w:t>O</w:t>
      </w:r>
      <w:r w:rsidR="009C26C0" w:rsidRPr="00D85A7F">
        <w:rPr>
          <w:rFonts w:ascii="Arial" w:hAnsi="Arial" w:cs="Arial"/>
          <w:sz w:val="24"/>
          <w:szCs w:val="24"/>
        </w:rPr>
        <w:t>F</w:t>
      </w:r>
      <w:r w:rsidR="009C26C0" w:rsidRPr="00D85A7F">
        <w:rPr>
          <w:rFonts w:ascii="Arial" w:hAnsi="Arial" w:cs="Arial"/>
          <w:spacing w:val="-4"/>
          <w:sz w:val="24"/>
          <w:szCs w:val="24"/>
        </w:rPr>
        <w:t xml:space="preserve"> </w:t>
      </w:r>
      <w:r w:rsidR="00034A27">
        <w:rPr>
          <w:rFonts w:ascii="Arial" w:hAnsi="Arial" w:cs="Arial"/>
          <w:spacing w:val="-1"/>
          <w:sz w:val="24"/>
          <w:szCs w:val="24"/>
        </w:rPr>
        <w:t>THE</w:t>
      </w:r>
      <w:r w:rsidR="00F659C0" w:rsidRPr="00D85A7F">
        <w:rPr>
          <w:rFonts w:ascii="Arial" w:hAnsi="Arial" w:cs="Arial"/>
          <w:spacing w:val="-1"/>
          <w:sz w:val="24"/>
          <w:szCs w:val="24"/>
        </w:rPr>
        <w:t xml:space="preserve"> </w:t>
      </w:r>
      <w:r w:rsidR="00F864A7" w:rsidRPr="00D85A7F">
        <w:rPr>
          <w:rFonts w:ascii="Arial" w:hAnsi="Arial" w:cs="Arial"/>
          <w:spacing w:val="-1"/>
          <w:sz w:val="24"/>
          <w:szCs w:val="24"/>
        </w:rPr>
        <w:t xml:space="preserve">PARISH COUNCIL </w:t>
      </w:r>
      <w:r w:rsidR="009C26C0" w:rsidRPr="00D85A7F">
        <w:rPr>
          <w:rFonts w:ascii="Arial" w:hAnsi="Arial" w:cs="Arial"/>
          <w:sz w:val="24"/>
          <w:szCs w:val="24"/>
        </w:rPr>
        <w:t>M</w:t>
      </w:r>
      <w:r w:rsidR="009C26C0" w:rsidRPr="00D85A7F">
        <w:rPr>
          <w:rFonts w:ascii="Arial" w:hAnsi="Arial" w:cs="Arial"/>
          <w:spacing w:val="-1"/>
          <w:sz w:val="24"/>
          <w:szCs w:val="24"/>
        </w:rPr>
        <w:t>EET</w:t>
      </w:r>
      <w:r w:rsidR="009C26C0" w:rsidRPr="00D85A7F">
        <w:rPr>
          <w:rFonts w:ascii="Arial" w:hAnsi="Arial" w:cs="Arial"/>
          <w:sz w:val="24"/>
          <w:szCs w:val="24"/>
        </w:rPr>
        <w:t xml:space="preserve">ING OF </w:t>
      </w:r>
      <w:r w:rsidR="009C26C0" w:rsidRPr="00D85A7F">
        <w:rPr>
          <w:rFonts w:ascii="Arial" w:hAnsi="Arial" w:cs="Arial"/>
          <w:spacing w:val="-1"/>
          <w:sz w:val="24"/>
          <w:szCs w:val="24"/>
        </w:rPr>
        <w:t>EA</w:t>
      </w:r>
      <w:r w:rsidR="009C26C0" w:rsidRPr="00D85A7F">
        <w:rPr>
          <w:rFonts w:ascii="Arial" w:hAnsi="Arial" w:cs="Arial"/>
          <w:sz w:val="24"/>
          <w:szCs w:val="24"/>
        </w:rPr>
        <w:t>ST</w:t>
      </w:r>
      <w:r w:rsidR="009C26C0" w:rsidRPr="00D85A7F">
        <w:rPr>
          <w:rFonts w:ascii="Arial" w:hAnsi="Arial" w:cs="Arial"/>
          <w:spacing w:val="-3"/>
          <w:sz w:val="24"/>
          <w:szCs w:val="24"/>
        </w:rPr>
        <w:t xml:space="preserve"> </w:t>
      </w:r>
      <w:r w:rsidR="009C26C0" w:rsidRPr="00D85A7F">
        <w:rPr>
          <w:rFonts w:ascii="Arial" w:hAnsi="Arial" w:cs="Arial"/>
          <w:sz w:val="24"/>
          <w:szCs w:val="24"/>
        </w:rPr>
        <w:t>S</w:t>
      </w:r>
      <w:r w:rsidR="009C26C0" w:rsidRPr="00D85A7F">
        <w:rPr>
          <w:rFonts w:ascii="Arial" w:hAnsi="Arial" w:cs="Arial"/>
          <w:spacing w:val="-7"/>
          <w:sz w:val="24"/>
          <w:szCs w:val="24"/>
        </w:rPr>
        <w:t>T</w:t>
      </w:r>
      <w:r w:rsidR="009C26C0" w:rsidRPr="00D85A7F">
        <w:rPr>
          <w:rFonts w:ascii="Arial" w:hAnsi="Arial" w:cs="Arial"/>
          <w:sz w:val="24"/>
          <w:szCs w:val="24"/>
        </w:rPr>
        <w:t>OKE</w:t>
      </w:r>
      <w:r w:rsidR="009C26C0" w:rsidRPr="00D85A7F">
        <w:rPr>
          <w:rFonts w:ascii="Arial" w:hAnsi="Arial" w:cs="Arial"/>
          <w:spacing w:val="-1"/>
          <w:sz w:val="24"/>
          <w:szCs w:val="24"/>
        </w:rPr>
        <w:t xml:space="preserve"> </w:t>
      </w:r>
      <w:r w:rsidR="009C26C0" w:rsidRPr="00D85A7F">
        <w:rPr>
          <w:rFonts w:ascii="Arial" w:hAnsi="Arial" w:cs="Arial"/>
          <w:spacing w:val="-21"/>
          <w:sz w:val="24"/>
          <w:szCs w:val="24"/>
        </w:rPr>
        <w:t>P</w:t>
      </w:r>
      <w:r w:rsidR="009C26C0" w:rsidRPr="00D85A7F">
        <w:rPr>
          <w:rFonts w:ascii="Arial" w:hAnsi="Arial" w:cs="Arial"/>
          <w:sz w:val="24"/>
          <w:szCs w:val="24"/>
        </w:rPr>
        <w:t>AR</w:t>
      </w:r>
      <w:r w:rsidR="009C26C0" w:rsidRPr="00D85A7F">
        <w:rPr>
          <w:rFonts w:ascii="Arial" w:hAnsi="Arial" w:cs="Arial"/>
          <w:spacing w:val="-2"/>
          <w:sz w:val="24"/>
          <w:szCs w:val="24"/>
        </w:rPr>
        <w:t xml:space="preserve">ISH </w:t>
      </w:r>
      <w:r w:rsidR="009C26C0" w:rsidRPr="00D85A7F">
        <w:rPr>
          <w:rFonts w:ascii="Arial" w:hAnsi="Arial" w:cs="Arial"/>
          <w:sz w:val="24"/>
          <w:szCs w:val="24"/>
        </w:rPr>
        <w:t>C</w:t>
      </w:r>
      <w:r w:rsidR="009C26C0" w:rsidRPr="00D85A7F">
        <w:rPr>
          <w:rFonts w:ascii="Arial" w:hAnsi="Arial" w:cs="Arial"/>
          <w:spacing w:val="-1"/>
          <w:sz w:val="24"/>
          <w:szCs w:val="24"/>
        </w:rPr>
        <w:t>O</w:t>
      </w:r>
      <w:r w:rsidR="009C26C0" w:rsidRPr="00D85A7F">
        <w:rPr>
          <w:rFonts w:ascii="Arial" w:hAnsi="Arial" w:cs="Arial"/>
          <w:sz w:val="24"/>
          <w:szCs w:val="24"/>
        </w:rPr>
        <w:t>UNCIL H</w:t>
      </w:r>
      <w:r w:rsidR="009C26C0" w:rsidRPr="00D85A7F">
        <w:rPr>
          <w:rFonts w:ascii="Arial" w:hAnsi="Arial" w:cs="Arial"/>
          <w:spacing w:val="-1"/>
          <w:sz w:val="24"/>
          <w:szCs w:val="24"/>
        </w:rPr>
        <w:t>EL</w:t>
      </w:r>
      <w:r w:rsidR="009C26C0" w:rsidRPr="00D85A7F">
        <w:rPr>
          <w:rFonts w:ascii="Arial" w:hAnsi="Arial" w:cs="Arial"/>
          <w:sz w:val="24"/>
          <w:szCs w:val="24"/>
        </w:rPr>
        <w:t>D ON</w:t>
      </w:r>
      <w:r w:rsidR="00B30531" w:rsidRPr="00D85A7F">
        <w:rPr>
          <w:rFonts w:ascii="Arial" w:hAnsi="Arial" w:cs="Arial"/>
          <w:sz w:val="24"/>
          <w:szCs w:val="24"/>
        </w:rPr>
        <w:t xml:space="preserve"> THURSDAY 1</w:t>
      </w:r>
      <w:r w:rsidR="00B30531" w:rsidRPr="00D85A7F">
        <w:rPr>
          <w:rFonts w:ascii="Arial" w:hAnsi="Arial" w:cs="Arial"/>
          <w:sz w:val="24"/>
          <w:szCs w:val="24"/>
          <w:vertAlign w:val="superscript"/>
        </w:rPr>
        <w:t>st</w:t>
      </w:r>
      <w:r w:rsidR="00B30531" w:rsidRPr="00D85A7F">
        <w:rPr>
          <w:rFonts w:ascii="Arial" w:hAnsi="Arial" w:cs="Arial"/>
          <w:sz w:val="24"/>
          <w:szCs w:val="24"/>
        </w:rPr>
        <w:t xml:space="preserve"> June</w:t>
      </w:r>
      <w:r w:rsidR="002E535F" w:rsidRPr="00D85A7F">
        <w:rPr>
          <w:rFonts w:ascii="Arial" w:hAnsi="Arial" w:cs="Arial"/>
          <w:sz w:val="24"/>
          <w:szCs w:val="24"/>
        </w:rPr>
        <w:t xml:space="preserve"> </w:t>
      </w:r>
      <w:r w:rsidR="00F944CD" w:rsidRPr="00D85A7F">
        <w:rPr>
          <w:rFonts w:ascii="Arial" w:hAnsi="Arial" w:cs="Arial"/>
          <w:sz w:val="24"/>
          <w:szCs w:val="24"/>
        </w:rPr>
        <w:t>2017</w:t>
      </w:r>
    </w:p>
    <w:p w:rsidR="00406CD4" w:rsidRPr="003426C7" w:rsidRDefault="00406CD4">
      <w:pPr>
        <w:widowControl w:val="0"/>
        <w:autoSpaceDE w:val="0"/>
        <w:autoSpaceDN w:val="0"/>
        <w:adjustRightInd w:val="0"/>
        <w:spacing w:before="2" w:line="150" w:lineRule="exact"/>
      </w:pPr>
    </w:p>
    <w:p w:rsidR="00406CD4" w:rsidRPr="003426C7" w:rsidRDefault="00406CD4">
      <w:pPr>
        <w:widowControl w:val="0"/>
        <w:autoSpaceDE w:val="0"/>
        <w:autoSpaceDN w:val="0"/>
        <w:adjustRightInd w:val="0"/>
        <w:spacing w:line="200" w:lineRule="exact"/>
      </w:pPr>
    </w:p>
    <w:p w:rsidR="00406CD4" w:rsidRPr="003426C7" w:rsidRDefault="00406CD4">
      <w:pPr>
        <w:widowControl w:val="0"/>
        <w:autoSpaceDE w:val="0"/>
        <w:autoSpaceDN w:val="0"/>
        <w:adjustRightInd w:val="0"/>
        <w:spacing w:line="200" w:lineRule="exact"/>
      </w:pPr>
    </w:p>
    <w:p w:rsidR="00F659C0" w:rsidRPr="00D85A7F" w:rsidRDefault="009C26C0" w:rsidP="00F944CD">
      <w:pPr>
        <w:widowControl w:val="0"/>
        <w:autoSpaceDE w:val="0"/>
        <w:autoSpaceDN w:val="0"/>
        <w:adjustRightInd w:val="0"/>
        <w:ind w:left="2239" w:right="454" w:hanging="2126"/>
      </w:pPr>
      <w:r w:rsidRPr="00D85A7F">
        <w:t>PR</w:t>
      </w:r>
      <w:r w:rsidRPr="00D85A7F">
        <w:rPr>
          <w:spacing w:val="-1"/>
        </w:rPr>
        <w:t>E</w:t>
      </w:r>
      <w:r w:rsidRPr="00D85A7F">
        <w:t>S</w:t>
      </w:r>
      <w:r w:rsidRPr="00D85A7F">
        <w:rPr>
          <w:spacing w:val="-1"/>
        </w:rPr>
        <w:t>E</w:t>
      </w:r>
      <w:r w:rsidRPr="00D85A7F">
        <w:t xml:space="preserve">NT              </w:t>
      </w:r>
      <w:r w:rsidR="00C14314" w:rsidRPr="00D85A7F">
        <w:t xml:space="preserve">Cllr </w:t>
      </w:r>
      <w:r w:rsidR="00111C8B" w:rsidRPr="00D85A7F">
        <w:t>Rebecca Cady (Chairman)</w:t>
      </w:r>
    </w:p>
    <w:p w:rsidR="00F659C0" w:rsidRPr="00D85A7F" w:rsidRDefault="00F659C0" w:rsidP="00680E47">
      <w:pPr>
        <w:widowControl w:val="0"/>
        <w:autoSpaceDE w:val="0"/>
        <w:autoSpaceDN w:val="0"/>
        <w:adjustRightInd w:val="0"/>
        <w:ind w:left="2239" w:right="454" w:hanging="2126"/>
      </w:pPr>
      <w:r w:rsidRPr="00D85A7F">
        <w:t xml:space="preserve">                               Cllr </w:t>
      </w:r>
      <w:r w:rsidR="00B30531" w:rsidRPr="00D85A7F">
        <w:t>Neill Child (Vice Chairman)</w:t>
      </w:r>
    </w:p>
    <w:p w:rsidR="00406CD4" w:rsidRPr="00D85A7F" w:rsidRDefault="00F659C0" w:rsidP="00B30531">
      <w:pPr>
        <w:widowControl w:val="0"/>
        <w:autoSpaceDE w:val="0"/>
        <w:autoSpaceDN w:val="0"/>
        <w:adjustRightInd w:val="0"/>
        <w:ind w:left="2239" w:right="454" w:hanging="2126"/>
      </w:pPr>
      <w:r w:rsidRPr="00D85A7F">
        <w:t xml:space="preserve">                               Cllr </w:t>
      </w:r>
      <w:r w:rsidR="00F944CD" w:rsidRPr="00D85A7F">
        <w:t xml:space="preserve">Barry </w:t>
      </w:r>
      <w:r w:rsidRPr="00D85A7F">
        <w:t>Quinn</w:t>
      </w:r>
    </w:p>
    <w:p w:rsidR="00AD4972" w:rsidRPr="00D85A7F" w:rsidRDefault="00F944CD" w:rsidP="00F944CD">
      <w:pPr>
        <w:widowControl w:val="0"/>
        <w:autoSpaceDE w:val="0"/>
        <w:autoSpaceDN w:val="0"/>
        <w:adjustRightInd w:val="0"/>
        <w:ind w:right="1814"/>
      </w:pPr>
      <w:r w:rsidRPr="00D85A7F">
        <w:t xml:space="preserve">                                 </w:t>
      </w:r>
      <w:r w:rsidR="00D06B46" w:rsidRPr="00D85A7F">
        <w:t>Cllr Tessa Wiltshire</w:t>
      </w:r>
    </w:p>
    <w:p w:rsidR="00681706" w:rsidRPr="00D85A7F" w:rsidRDefault="00F944CD" w:rsidP="00F944CD">
      <w:pPr>
        <w:widowControl w:val="0"/>
        <w:autoSpaceDE w:val="0"/>
        <w:autoSpaceDN w:val="0"/>
        <w:adjustRightInd w:val="0"/>
        <w:ind w:right="1814" w:firstLine="720"/>
      </w:pPr>
      <w:r w:rsidRPr="00D85A7F">
        <w:t xml:space="preserve">                      C</w:t>
      </w:r>
      <w:r w:rsidR="001260EA" w:rsidRPr="00D85A7F">
        <w:t>llr Julie Wright</w:t>
      </w:r>
      <w:r w:rsidR="009C26C0" w:rsidRPr="00D85A7F">
        <w:t xml:space="preserve"> </w:t>
      </w:r>
    </w:p>
    <w:p w:rsidR="00406CD4" w:rsidRPr="003426C7" w:rsidRDefault="00406CD4">
      <w:pPr>
        <w:widowControl w:val="0"/>
        <w:autoSpaceDE w:val="0"/>
        <w:autoSpaceDN w:val="0"/>
        <w:adjustRightInd w:val="0"/>
        <w:spacing w:before="16" w:line="260" w:lineRule="exact"/>
      </w:pPr>
    </w:p>
    <w:p w:rsidR="00F944CD" w:rsidRPr="00D85A7F" w:rsidRDefault="00B2768A" w:rsidP="00F659C0">
      <w:pPr>
        <w:widowControl w:val="0"/>
        <w:autoSpaceDE w:val="0"/>
        <w:autoSpaceDN w:val="0"/>
        <w:adjustRightInd w:val="0"/>
      </w:pPr>
      <w:r w:rsidRPr="00D85A7F">
        <w:rPr>
          <w:spacing w:val="-1"/>
        </w:rPr>
        <w:t xml:space="preserve"> </w:t>
      </w:r>
      <w:r w:rsidR="009C26C0" w:rsidRPr="00D85A7F">
        <w:rPr>
          <w:spacing w:val="-1"/>
        </w:rPr>
        <w:t>A</w:t>
      </w:r>
      <w:r w:rsidR="009C26C0" w:rsidRPr="00D85A7F">
        <w:t>PO</w:t>
      </w:r>
      <w:r w:rsidR="009C26C0" w:rsidRPr="00D85A7F">
        <w:rPr>
          <w:spacing w:val="-1"/>
        </w:rPr>
        <w:t>L</w:t>
      </w:r>
      <w:r w:rsidR="009C26C0" w:rsidRPr="00D85A7F">
        <w:t>OGI</w:t>
      </w:r>
      <w:r w:rsidR="009C26C0" w:rsidRPr="00D85A7F">
        <w:rPr>
          <w:spacing w:val="-1"/>
        </w:rPr>
        <w:t>E</w:t>
      </w:r>
      <w:r w:rsidR="00F21D94" w:rsidRPr="00D85A7F">
        <w:t xml:space="preserve">S          </w:t>
      </w:r>
      <w:r w:rsidR="00A6182A" w:rsidRPr="00D85A7F">
        <w:t xml:space="preserve"> </w:t>
      </w:r>
      <w:r w:rsidR="00B30531" w:rsidRPr="00D85A7F">
        <w:t>Cllr Chris Evans</w:t>
      </w:r>
    </w:p>
    <w:p w:rsidR="00B30531" w:rsidRPr="00D85A7F" w:rsidRDefault="00B30531" w:rsidP="00F659C0">
      <w:pPr>
        <w:widowControl w:val="0"/>
        <w:autoSpaceDE w:val="0"/>
        <w:autoSpaceDN w:val="0"/>
        <w:adjustRightInd w:val="0"/>
      </w:pPr>
      <w:r w:rsidRPr="00D85A7F">
        <w:tab/>
      </w:r>
      <w:r w:rsidRPr="00D85A7F">
        <w:tab/>
      </w:r>
      <w:r w:rsidRPr="00D85A7F">
        <w:tab/>
        <w:t xml:space="preserve"> District Cllr Cherry Brooks</w:t>
      </w:r>
    </w:p>
    <w:p w:rsidR="005069A4" w:rsidRPr="00D85A7F" w:rsidRDefault="00F944CD" w:rsidP="00F944CD">
      <w:pPr>
        <w:widowControl w:val="0"/>
        <w:autoSpaceDE w:val="0"/>
        <w:autoSpaceDN w:val="0"/>
        <w:adjustRightInd w:val="0"/>
      </w:pPr>
      <w:r w:rsidRPr="00D85A7F">
        <w:t xml:space="preserve">                                 C</w:t>
      </w:r>
      <w:r w:rsidR="00DC276D" w:rsidRPr="00D85A7F">
        <w:t>ounty Cllr Wharf</w:t>
      </w:r>
    </w:p>
    <w:p w:rsidR="00406CD4" w:rsidRPr="003426C7" w:rsidRDefault="00C14314" w:rsidP="001260EA">
      <w:pPr>
        <w:widowControl w:val="0"/>
        <w:autoSpaceDE w:val="0"/>
        <w:autoSpaceDN w:val="0"/>
        <w:adjustRightInd w:val="0"/>
        <w:ind w:left="116"/>
      </w:pPr>
      <w:r w:rsidRPr="003426C7">
        <w:tab/>
      </w:r>
      <w:r w:rsidRPr="003426C7">
        <w:tab/>
      </w:r>
    </w:p>
    <w:p w:rsidR="00F944CD" w:rsidRPr="00D85A7F" w:rsidRDefault="009C26C0" w:rsidP="00B30531">
      <w:pPr>
        <w:widowControl w:val="0"/>
        <w:autoSpaceDE w:val="0"/>
        <w:autoSpaceDN w:val="0"/>
        <w:adjustRightInd w:val="0"/>
        <w:ind w:left="116"/>
      </w:pPr>
      <w:r w:rsidRPr="00D85A7F">
        <w:rPr>
          <w:spacing w:val="-2"/>
        </w:rPr>
        <w:t>I</w:t>
      </w:r>
      <w:r w:rsidRPr="00D85A7F">
        <w:t>N</w:t>
      </w:r>
      <w:r w:rsidRPr="00D85A7F">
        <w:rPr>
          <w:spacing w:val="-12"/>
        </w:rPr>
        <w:t xml:space="preserve"> </w:t>
      </w:r>
      <w:r w:rsidRPr="00D85A7F">
        <w:rPr>
          <w:spacing w:val="-25"/>
        </w:rPr>
        <w:t>A</w:t>
      </w:r>
      <w:r w:rsidRPr="00D85A7F">
        <w:rPr>
          <w:spacing w:val="-1"/>
        </w:rPr>
        <w:t>TTE</w:t>
      </w:r>
      <w:r w:rsidRPr="00D85A7F">
        <w:t>N</w:t>
      </w:r>
      <w:r w:rsidRPr="00D85A7F">
        <w:rPr>
          <w:spacing w:val="-1"/>
        </w:rPr>
        <w:t>D</w:t>
      </w:r>
      <w:r w:rsidR="00B30531" w:rsidRPr="00D85A7F">
        <w:t>ANCE    5 Members of the Public</w:t>
      </w:r>
    </w:p>
    <w:p w:rsidR="00F944CD" w:rsidRPr="00D85A7F" w:rsidRDefault="00F944CD" w:rsidP="00F659C0">
      <w:pPr>
        <w:widowControl w:val="0"/>
        <w:autoSpaceDE w:val="0"/>
        <w:autoSpaceDN w:val="0"/>
        <w:adjustRightInd w:val="0"/>
        <w:ind w:left="116"/>
      </w:pPr>
      <w:r w:rsidRPr="00D85A7F">
        <w:t xml:space="preserve">                                Liz Maidment (Parish Clerk)</w:t>
      </w:r>
    </w:p>
    <w:p w:rsidR="00F944CD" w:rsidRPr="003426C7" w:rsidRDefault="00F944CD" w:rsidP="00F659C0">
      <w:pPr>
        <w:widowControl w:val="0"/>
        <w:autoSpaceDE w:val="0"/>
        <w:autoSpaceDN w:val="0"/>
        <w:adjustRightInd w:val="0"/>
        <w:ind w:left="116"/>
      </w:pPr>
      <w:r w:rsidRPr="003426C7">
        <w:t xml:space="preserve">           </w:t>
      </w:r>
    </w:p>
    <w:p w:rsidR="00F35663" w:rsidRPr="003426C7" w:rsidRDefault="00F35663" w:rsidP="004A1A5A">
      <w:pPr>
        <w:widowControl w:val="0"/>
        <w:autoSpaceDE w:val="0"/>
        <w:autoSpaceDN w:val="0"/>
        <w:adjustRightInd w:val="0"/>
        <w:ind w:left="116"/>
      </w:pPr>
    </w:p>
    <w:p w:rsidR="00984380" w:rsidRPr="00D85A7F" w:rsidRDefault="00B30531" w:rsidP="00F659C0">
      <w:pPr>
        <w:widowControl w:val="0"/>
        <w:autoSpaceDE w:val="0"/>
        <w:autoSpaceDN w:val="0"/>
        <w:adjustRightInd w:val="0"/>
        <w:rPr>
          <w:b/>
          <w:bCs/>
          <w:spacing w:val="-1"/>
        </w:rPr>
      </w:pPr>
      <w:r w:rsidRPr="00D85A7F">
        <w:rPr>
          <w:b/>
          <w:bCs/>
          <w:spacing w:val="-1"/>
        </w:rPr>
        <w:t>Item 1 was discussed later in the meeting as Cllr Child was delayed.</w:t>
      </w:r>
    </w:p>
    <w:p w:rsidR="00B30531" w:rsidRDefault="00B30531" w:rsidP="00F659C0">
      <w:pPr>
        <w:widowControl w:val="0"/>
        <w:autoSpaceDE w:val="0"/>
        <w:autoSpaceDN w:val="0"/>
        <w:adjustRightInd w:val="0"/>
        <w:rPr>
          <w:b/>
          <w:bCs/>
          <w:spacing w:val="-1"/>
        </w:rPr>
      </w:pPr>
      <w:r w:rsidRPr="00D85A7F">
        <w:rPr>
          <w:b/>
          <w:bCs/>
          <w:spacing w:val="-1"/>
        </w:rPr>
        <w:t>2.   Public Participation Time</w:t>
      </w:r>
    </w:p>
    <w:p w:rsidR="00B30531" w:rsidRDefault="00B30531" w:rsidP="00B30531">
      <w:pPr>
        <w:widowControl w:val="0"/>
        <w:autoSpaceDE w:val="0"/>
        <w:autoSpaceDN w:val="0"/>
        <w:adjustRightInd w:val="0"/>
        <w:ind w:left="720" w:hanging="330"/>
        <w:rPr>
          <w:b/>
          <w:bCs/>
          <w:spacing w:val="-1"/>
        </w:rPr>
      </w:pPr>
      <w:r w:rsidRPr="00D85A7F">
        <w:rPr>
          <w:b/>
          <w:bCs/>
          <w:spacing w:val="-1"/>
        </w:rPr>
        <w:t>a)</w:t>
      </w:r>
      <w:r w:rsidRPr="00D85A7F">
        <w:rPr>
          <w:b/>
          <w:bCs/>
          <w:spacing w:val="-1"/>
        </w:rPr>
        <w:tab/>
      </w:r>
      <w:r w:rsidRPr="00D85A7F">
        <w:rPr>
          <w:bCs/>
          <w:spacing w:val="-1"/>
        </w:rPr>
        <w:t>Mrs Lobb thanked the East Stoke and Wool Community Fund for awarding the East Stoke Villag</w:t>
      </w:r>
      <w:r w:rsidR="00034A27">
        <w:rPr>
          <w:bCs/>
          <w:spacing w:val="-1"/>
        </w:rPr>
        <w:t>e Hall Committee £600 to buy</w:t>
      </w:r>
      <w:r w:rsidRPr="00D85A7F">
        <w:rPr>
          <w:bCs/>
          <w:spacing w:val="-1"/>
        </w:rPr>
        <w:t xml:space="preserve"> gazebos. As one of the committee members, Cllr Quinn will investigate purchasing the items online.</w:t>
      </w:r>
    </w:p>
    <w:p w:rsidR="00B30531" w:rsidRDefault="00B30531" w:rsidP="00B30531">
      <w:pPr>
        <w:widowControl w:val="0"/>
        <w:autoSpaceDE w:val="0"/>
        <w:autoSpaceDN w:val="0"/>
        <w:adjustRightInd w:val="0"/>
        <w:ind w:left="720" w:hanging="330"/>
        <w:rPr>
          <w:bCs/>
          <w:spacing w:val="-1"/>
        </w:rPr>
      </w:pPr>
      <w:r w:rsidRPr="00D85A7F">
        <w:rPr>
          <w:b/>
          <w:bCs/>
          <w:spacing w:val="-1"/>
        </w:rPr>
        <w:t>b)</w:t>
      </w:r>
      <w:r w:rsidRPr="00D85A7F">
        <w:rPr>
          <w:b/>
          <w:bCs/>
          <w:spacing w:val="-1"/>
        </w:rPr>
        <w:tab/>
      </w:r>
      <w:r w:rsidRPr="00D85A7F">
        <w:rPr>
          <w:bCs/>
          <w:spacing w:val="-1"/>
        </w:rPr>
        <w:t xml:space="preserve">Mr Hedgeman expressed his concern regarding the Hethfelton House planning application </w:t>
      </w:r>
      <w:r w:rsidR="00034A27">
        <w:rPr>
          <w:bCs/>
          <w:spacing w:val="-1"/>
        </w:rPr>
        <w:t xml:space="preserve">(6/2017/0225). </w:t>
      </w:r>
      <w:r w:rsidR="00034A27" w:rsidRPr="00034A27">
        <w:rPr>
          <w:bCs/>
          <w:spacing w:val="-1"/>
        </w:rPr>
        <w:t>He has had two entrances onto this stretch of the A352 but PDC said in both the 1980s and 1990s that they must be closed as they did</w:t>
      </w:r>
      <w:r w:rsidR="00751902" w:rsidRPr="00034A27">
        <w:rPr>
          <w:bCs/>
          <w:spacing w:val="-1"/>
        </w:rPr>
        <w:t xml:space="preserve"> not want any escalation of traffic</w:t>
      </w:r>
      <w:r w:rsidR="00034A27">
        <w:rPr>
          <w:bCs/>
          <w:spacing w:val="-1"/>
        </w:rPr>
        <w:t>,</w:t>
      </w:r>
      <w:r w:rsidR="00751902" w:rsidRPr="00034A27">
        <w:rPr>
          <w:bCs/>
          <w:spacing w:val="-1"/>
        </w:rPr>
        <w:t xml:space="preserve"> or access onto this </w:t>
      </w:r>
      <w:r w:rsidR="00656343" w:rsidRPr="00034A27">
        <w:rPr>
          <w:bCs/>
          <w:spacing w:val="-1"/>
        </w:rPr>
        <w:t>road and there cannot be an access point opposite a layby.</w:t>
      </w:r>
      <w:r w:rsidR="00656343" w:rsidRPr="00D85A7F">
        <w:rPr>
          <w:bCs/>
          <w:spacing w:val="-1"/>
        </w:rPr>
        <w:t xml:space="preserve"> </w:t>
      </w:r>
      <w:r w:rsidR="00751902" w:rsidRPr="00D85A7F">
        <w:rPr>
          <w:bCs/>
          <w:spacing w:val="-1"/>
        </w:rPr>
        <w:t>There have been numerous accidents along this stre</w:t>
      </w:r>
      <w:r w:rsidR="00034A27">
        <w:rPr>
          <w:bCs/>
          <w:spacing w:val="-1"/>
        </w:rPr>
        <w:t xml:space="preserve">tch of carriageway including a </w:t>
      </w:r>
      <w:r w:rsidR="00751902" w:rsidRPr="00D85A7F">
        <w:rPr>
          <w:bCs/>
          <w:spacing w:val="-1"/>
        </w:rPr>
        <w:t>HGV that crashed near the layby. Mr Hedgeman then explained that if this application is approved he would give instructions to his architect to apply for planning permission fo</w:t>
      </w:r>
      <w:r w:rsidR="00034A27">
        <w:rPr>
          <w:bCs/>
          <w:spacing w:val="-1"/>
        </w:rPr>
        <w:t>r his projects</w:t>
      </w:r>
      <w:r w:rsidR="00751902" w:rsidRPr="00D85A7F">
        <w:rPr>
          <w:bCs/>
          <w:spacing w:val="-1"/>
        </w:rPr>
        <w:t>.</w:t>
      </w:r>
    </w:p>
    <w:p w:rsidR="00656343" w:rsidRPr="003426C7" w:rsidRDefault="00656343" w:rsidP="00656343">
      <w:pPr>
        <w:widowControl w:val="0"/>
        <w:autoSpaceDE w:val="0"/>
        <w:autoSpaceDN w:val="0"/>
        <w:adjustRightInd w:val="0"/>
      </w:pPr>
      <w:r w:rsidRPr="00D85A7F">
        <w:rPr>
          <w:b/>
          <w:bCs/>
          <w:spacing w:val="-1"/>
        </w:rPr>
        <w:t xml:space="preserve">3.   </w:t>
      </w:r>
      <w:r w:rsidR="00D85A7F" w:rsidRPr="00D85A7F">
        <w:rPr>
          <w:b/>
          <w:bCs/>
        </w:rPr>
        <w:t>Apologies</w:t>
      </w:r>
    </w:p>
    <w:p w:rsidR="00656343" w:rsidRPr="00D85A7F" w:rsidRDefault="00656343" w:rsidP="00656343">
      <w:pPr>
        <w:widowControl w:val="0"/>
        <w:autoSpaceDE w:val="0"/>
        <w:autoSpaceDN w:val="0"/>
        <w:adjustRightInd w:val="0"/>
        <w:ind w:left="405" w:right="567"/>
        <w:jc w:val="both"/>
      </w:pPr>
      <w:r w:rsidRPr="00D85A7F">
        <w:t>Apologies were received and approved for Cllr Brooks, Cllr Evans and County Cllr Wharf.</w:t>
      </w:r>
    </w:p>
    <w:p w:rsidR="00656343" w:rsidRPr="003426C7" w:rsidRDefault="00656343" w:rsidP="00656343">
      <w:pPr>
        <w:widowControl w:val="0"/>
        <w:autoSpaceDE w:val="0"/>
        <w:autoSpaceDN w:val="0"/>
        <w:adjustRightInd w:val="0"/>
        <w:rPr>
          <w:b/>
          <w:bCs/>
        </w:rPr>
      </w:pPr>
      <w:r w:rsidRPr="00D85A7F">
        <w:rPr>
          <w:b/>
          <w:bCs/>
          <w:spacing w:val="-1"/>
        </w:rPr>
        <w:t>4.   G</w:t>
      </w:r>
      <w:r w:rsidRPr="00D85A7F">
        <w:rPr>
          <w:b/>
          <w:bCs/>
        </w:rPr>
        <w:t>rant</w:t>
      </w:r>
      <w:r w:rsidRPr="00D85A7F">
        <w:rPr>
          <w:b/>
          <w:bCs/>
          <w:spacing w:val="-1"/>
        </w:rPr>
        <w:t>i</w:t>
      </w:r>
      <w:r w:rsidRPr="00D85A7F">
        <w:rPr>
          <w:b/>
          <w:bCs/>
        </w:rPr>
        <w:t>ng</w:t>
      </w:r>
      <w:r w:rsidRPr="00D85A7F">
        <w:rPr>
          <w:b/>
          <w:bCs/>
          <w:spacing w:val="2"/>
        </w:rPr>
        <w:t xml:space="preserve"> </w:t>
      </w:r>
      <w:r w:rsidRPr="00D85A7F">
        <w:rPr>
          <w:b/>
          <w:bCs/>
          <w:spacing w:val="-2"/>
        </w:rPr>
        <w:t>o</w:t>
      </w:r>
      <w:r w:rsidRPr="00D85A7F">
        <w:rPr>
          <w:b/>
          <w:bCs/>
        </w:rPr>
        <w:t>f</w:t>
      </w:r>
      <w:r w:rsidRPr="00D85A7F">
        <w:rPr>
          <w:b/>
          <w:bCs/>
          <w:spacing w:val="2"/>
        </w:rPr>
        <w:t xml:space="preserve"> </w:t>
      </w:r>
      <w:r w:rsidRPr="00D85A7F">
        <w:rPr>
          <w:b/>
          <w:bCs/>
        </w:rPr>
        <w:t>D</w:t>
      </w:r>
      <w:r w:rsidRPr="00D85A7F">
        <w:rPr>
          <w:b/>
          <w:bCs/>
          <w:spacing w:val="-3"/>
        </w:rPr>
        <w:t>i</w:t>
      </w:r>
      <w:r w:rsidRPr="00D85A7F">
        <w:rPr>
          <w:b/>
          <w:bCs/>
        </w:rPr>
        <w:t>spensat</w:t>
      </w:r>
      <w:r w:rsidRPr="00D85A7F">
        <w:rPr>
          <w:b/>
          <w:bCs/>
          <w:spacing w:val="-1"/>
        </w:rPr>
        <w:t>i</w:t>
      </w:r>
      <w:r w:rsidRPr="00D85A7F">
        <w:rPr>
          <w:b/>
          <w:bCs/>
        </w:rPr>
        <w:t>on</w:t>
      </w:r>
    </w:p>
    <w:p w:rsidR="00656343" w:rsidRPr="00D85A7F" w:rsidRDefault="00656343" w:rsidP="00656343">
      <w:pPr>
        <w:widowControl w:val="0"/>
        <w:autoSpaceDE w:val="0"/>
        <w:autoSpaceDN w:val="0"/>
        <w:adjustRightInd w:val="0"/>
      </w:pPr>
      <w:r w:rsidRPr="00D85A7F">
        <w:t xml:space="preserve">      No app</w:t>
      </w:r>
      <w:r w:rsidRPr="00D85A7F">
        <w:rPr>
          <w:spacing w:val="-1"/>
        </w:rPr>
        <w:t>l</w:t>
      </w:r>
      <w:r w:rsidRPr="00D85A7F">
        <w:rPr>
          <w:spacing w:val="1"/>
        </w:rPr>
        <w:t>i</w:t>
      </w:r>
      <w:r w:rsidRPr="00D85A7F">
        <w:t>ca</w:t>
      </w:r>
      <w:r w:rsidRPr="00D85A7F">
        <w:rPr>
          <w:spacing w:val="1"/>
        </w:rPr>
        <w:t>t</w:t>
      </w:r>
      <w:r w:rsidRPr="00D85A7F">
        <w:rPr>
          <w:spacing w:val="-1"/>
        </w:rPr>
        <w:t>i</w:t>
      </w:r>
      <w:r w:rsidRPr="00D85A7F">
        <w:t>ons for a d</w:t>
      </w:r>
      <w:r w:rsidRPr="00D85A7F">
        <w:rPr>
          <w:spacing w:val="-1"/>
        </w:rPr>
        <w:t>i</w:t>
      </w:r>
      <w:r w:rsidRPr="00D85A7F">
        <w:t>spensa</w:t>
      </w:r>
      <w:r w:rsidRPr="00D85A7F">
        <w:rPr>
          <w:spacing w:val="-1"/>
        </w:rPr>
        <w:t>ti</w:t>
      </w:r>
      <w:r w:rsidRPr="00D85A7F">
        <w:t>on</w:t>
      </w:r>
      <w:r w:rsidRPr="00D85A7F">
        <w:rPr>
          <w:spacing w:val="2"/>
        </w:rPr>
        <w:t xml:space="preserve"> </w:t>
      </w:r>
      <w:r w:rsidRPr="00D85A7F">
        <w:t>had been</w:t>
      </w:r>
      <w:r w:rsidRPr="00D85A7F">
        <w:rPr>
          <w:spacing w:val="2"/>
        </w:rPr>
        <w:t xml:space="preserve"> </w:t>
      </w:r>
      <w:r w:rsidRPr="00D85A7F">
        <w:rPr>
          <w:spacing w:val="-3"/>
        </w:rPr>
        <w:t>m</w:t>
      </w:r>
      <w:r w:rsidRPr="00D85A7F">
        <w:rPr>
          <w:spacing w:val="1"/>
        </w:rPr>
        <w:t>a</w:t>
      </w:r>
      <w:r w:rsidRPr="00D85A7F">
        <w:t xml:space="preserve">de. </w:t>
      </w:r>
    </w:p>
    <w:p w:rsidR="00656343" w:rsidRPr="003426C7" w:rsidRDefault="00656343" w:rsidP="00656343">
      <w:pPr>
        <w:widowControl w:val="0"/>
        <w:autoSpaceDE w:val="0"/>
        <w:autoSpaceDN w:val="0"/>
        <w:adjustRightInd w:val="0"/>
      </w:pPr>
      <w:r w:rsidRPr="00D85A7F">
        <w:rPr>
          <w:b/>
          <w:bCs/>
        </w:rPr>
        <w:t>5.   Dec</w:t>
      </w:r>
      <w:r w:rsidRPr="00D85A7F">
        <w:rPr>
          <w:b/>
          <w:bCs/>
          <w:spacing w:val="-1"/>
        </w:rPr>
        <w:t>l</w:t>
      </w:r>
      <w:r w:rsidRPr="00D85A7F">
        <w:rPr>
          <w:b/>
          <w:bCs/>
          <w:spacing w:val="2"/>
        </w:rPr>
        <w:t>a</w:t>
      </w:r>
      <w:r w:rsidRPr="00D85A7F">
        <w:rPr>
          <w:b/>
          <w:bCs/>
        </w:rPr>
        <w:t>rat</w:t>
      </w:r>
      <w:r w:rsidRPr="00D85A7F">
        <w:rPr>
          <w:b/>
          <w:bCs/>
          <w:spacing w:val="-1"/>
        </w:rPr>
        <w:t>i</w:t>
      </w:r>
      <w:r w:rsidRPr="00D85A7F">
        <w:rPr>
          <w:b/>
          <w:bCs/>
        </w:rPr>
        <w:t xml:space="preserve">ons </w:t>
      </w:r>
      <w:r w:rsidRPr="00D85A7F">
        <w:rPr>
          <w:b/>
          <w:bCs/>
          <w:spacing w:val="-2"/>
        </w:rPr>
        <w:t>o</w:t>
      </w:r>
      <w:r w:rsidRPr="00D85A7F">
        <w:rPr>
          <w:b/>
          <w:bCs/>
        </w:rPr>
        <w:t>f</w:t>
      </w:r>
      <w:r w:rsidRPr="00D85A7F">
        <w:rPr>
          <w:b/>
          <w:bCs/>
          <w:spacing w:val="2"/>
        </w:rPr>
        <w:t xml:space="preserve"> </w:t>
      </w:r>
      <w:r w:rsidRPr="00D85A7F">
        <w:rPr>
          <w:b/>
          <w:bCs/>
          <w:spacing w:val="-1"/>
        </w:rPr>
        <w:t>I</w:t>
      </w:r>
      <w:r w:rsidRPr="00D85A7F">
        <w:rPr>
          <w:b/>
          <w:bCs/>
        </w:rPr>
        <w:t>nte</w:t>
      </w:r>
      <w:r w:rsidRPr="00D85A7F">
        <w:rPr>
          <w:b/>
          <w:bCs/>
          <w:spacing w:val="-5"/>
        </w:rPr>
        <w:t>r</w:t>
      </w:r>
      <w:r w:rsidRPr="00D85A7F">
        <w:rPr>
          <w:b/>
          <w:bCs/>
        </w:rPr>
        <w:t>est</w:t>
      </w:r>
    </w:p>
    <w:p w:rsidR="00656343" w:rsidRPr="00D85A7F" w:rsidRDefault="00656343" w:rsidP="00656343">
      <w:pPr>
        <w:widowControl w:val="0"/>
        <w:autoSpaceDE w:val="0"/>
        <w:autoSpaceDN w:val="0"/>
        <w:adjustRightInd w:val="0"/>
        <w:ind w:right="567"/>
        <w:jc w:val="both"/>
      </w:pPr>
      <w:r w:rsidRPr="00D85A7F">
        <w:t xml:space="preserve">      None.</w:t>
      </w:r>
    </w:p>
    <w:p w:rsidR="008F56F1" w:rsidRDefault="008F56F1" w:rsidP="008F56F1">
      <w:pPr>
        <w:widowControl w:val="0"/>
        <w:autoSpaceDE w:val="0"/>
        <w:autoSpaceDN w:val="0"/>
        <w:adjustRightInd w:val="0"/>
        <w:ind w:right="-284"/>
        <w:rPr>
          <w:b/>
          <w:bCs/>
        </w:rPr>
      </w:pPr>
      <w:r w:rsidRPr="00D85A7F">
        <w:rPr>
          <w:b/>
          <w:bCs/>
          <w:spacing w:val="-1"/>
        </w:rPr>
        <w:t>6</w:t>
      </w:r>
      <w:r w:rsidRPr="00D85A7F">
        <w:rPr>
          <w:bCs/>
          <w:spacing w:val="-1"/>
        </w:rPr>
        <w:t xml:space="preserve">.   </w:t>
      </w:r>
      <w:r w:rsidRPr="00D85A7F">
        <w:rPr>
          <w:b/>
          <w:bCs/>
        </w:rPr>
        <w:t>M</w:t>
      </w:r>
      <w:r w:rsidRPr="00D85A7F">
        <w:rPr>
          <w:b/>
          <w:bCs/>
          <w:spacing w:val="-1"/>
        </w:rPr>
        <w:t>i</w:t>
      </w:r>
      <w:r w:rsidRPr="00D85A7F">
        <w:rPr>
          <w:b/>
          <w:bCs/>
        </w:rPr>
        <w:t xml:space="preserve">nutes of the Annual </w:t>
      </w:r>
      <w:r w:rsidRPr="00D85A7F">
        <w:rPr>
          <w:b/>
          <w:bCs/>
          <w:spacing w:val="-1"/>
        </w:rPr>
        <w:t>P</w:t>
      </w:r>
      <w:r w:rsidRPr="00D85A7F">
        <w:rPr>
          <w:b/>
          <w:bCs/>
        </w:rPr>
        <w:t>a</w:t>
      </w:r>
      <w:r w:rsidRPr="00D85A7F">
        <w:rPr>
          <w:b/>
          <w:bCs/>
          <w:spacing w:val="1"/>
        </w:rPr>
        <w:t>r</w:t>
      </w:r>
      <w:r w:rsidRPr="00D85A7F">
        <w:rPr>
          <w:b/>
          <w:bCs/>
          <w:spacing w:val="-1"/>
        </w:rPr>
        <w:t>i</w:t>
      </w:r>
      <w:r w:rsidRPr="00D85A7F">
        <w:rPr>
          <w:b/>
          <w:bCs/>
        </w:rPr>
        <w:t xml:space="preserve">sh </w:t>
      </w:r>
      <w:r w:rsidRPr="00D85A7F">
        <w:rPr>
          <w:b/>
          <w:bCs/>
          <w:spacing w:val="-1"/>
        </w:rPr>
        <w:t>C</w:t>
      </w:r>
      <w:r w:rsidRPr="00D85A7F">
        <w:rPr>
          <w:b/>
          <w:bCs/>
        </w:rPr>
        <w:t>ounc</w:t>
      </w:r>
      <w:r w:rsidRPr="00D85A7F">
        <w:rPr>
          <w:b/>
          <w:bCs/>
          <w:spacing w:val="-1"/>
        </w:rPr>
        <w:t>i</w:t>
      </w:r>
      <w:r w:rsidRPr="00D85A7F">
        <w:rPr>
          <w:b/>
          <w:bCs/>
        </w:rPr>
        <w:t>l</w:t>
      </w:r>
      <w:r w:rsidRPr="00D85A7F">
        <w:rPr>
          <w:b/>
          <w:bCs/>
          <w:spacing w:val="1"/>
        </w:rPr>
        <w:t xml:space="preserve"> </w:t>
      </w:r>
      <w:r w:rsidRPr="00D85A7F">
        <w:rPr>
          <w:b/>
          <w:bCs/>
          <w:spacing w:val="2"/>
        </w:rPr>
        <w:t>m</w:t>
      </w:r>
      <w:r w:rsidRPr="00D85A7F">
        <w:rPr>
          <w:b/>
          <w:bCs/>
          <w:spacing w:val="-3"/>
        </w:rPr>
        <w:t>e</w:t>
      </w:r>
      <w:r w:rsidRPr="00D85A7F">
        <w:rPr>
          <w:b/>
          <w:bCs/>
        </w:rPr>
        <w:t>et</w:t>
      </w:r>
      <w:r w:rsidRPr="00D85A7F">
        <w:rPr>
          <w:b/>
          <w:bCs/>
          <w:spacing w:val="-1"/>
        </w:rPr>
        <w:t>i</w:t>
      </w:r>
      <w:r w:rsidRPr="00D85A7F">
        <w:rPr>
          <w:b/>
          <w:bCs/>
        </w:rPr>
        <w:t>ng he</w:t>
      </w:r>
      <w:r w:rsidRPr="00D85A7F">
        <w:rPr>
          <w:b/>
          <w:bCs/>
          <w:spacing w:val="-1"/>
        </w:rPr>
        <w:t>l</w:t>
      </w:r>
      <w:r w:rsidRPr="00D85A7F">
        <w:rPr>
          <w:b/>
          <w:bCs/>
        </w:rPr>
        <w:t>d on</w:t>
      </w:r>
      <w:r w:rsidRPr="00D85A7F">
        <w:rPr>
          <w:b/>
          <w:bCs/>
          <w:spacing w:val="-4"/>
        </w:rPr>
        <w:t xml:space="preserve"> </w:t>
      </w:r>
      <w:r w:rsidRPr="00D85A7F">
        <w:rPr>
          <w:b/>
          <w:bCs/>
        </w:rPr>
        <w:t>Thursday 10</w:t>
      </w:r>
      <w:r w:rsidRPr="00D85A7F">
        <w:rPr>
          <w:b/>
          <w:bCs/>
          <w:vertAlign w:val="superscript"/>
        </w:rPr>
        <w:t>th</w:t>
      </w:r>
      <w:r w:rsidRPr="00D85A7F">
        <w:rPr>
          <w:b/>
          <w:bCs/>
        </w:rPr>
        <w:t xml:space="preserve"> May </w:t>
      </w:r>
    </w:p>
    <w:p w:rsidR="008F56F1" w:rsidRPr="00D85A7F" w:rsidRDefault="008F56F1" w:rsidP="008F56F1">
      <w:pPr>
        <w:widowControl w:val="0"/>
        <w:autoSpaceDE w:val="0"/>
        <w:autoSpaceDN w:val="0"/>
        <w:adjustRightInd w:val="0"/>
        <w:ind w:right="-284"/>
        <w:rPr>
          <w:b/>
          <w:bCs/>
          <w:spacing w:val="-2"/>
        </w:rPr>
      </w:pPr>
      <w:r w:rsidRPr="00D85A7F">
        <w:rPr>
          <w:b/>
          <w:bCs/>
        </w:rPr>
        <w:t xml:space="preserve">      2017</w:t>
      </w:r>
    </w:p>
    <w:p w:rsidR="008F56F1" w:rsidRPr="00D85A7F" w:rsidRDefault="008F56F1" w:rsidP="008F56F1">
      <w:pPr>
        <w:widowControl w:val="0"/>
        <w:autoSpaceDE w:val="0"/>
        <w:autoSpaceDN w:val="0"/>
        <w:adjustRightInd w:val="0"/>
        <w:ind w:right="-284"/>
        <w:rPr>
          <w:bCs/>
          <w:spacing w:val="-2"/>
        </w:rPr>
      </w:pPr>
      <w:r w:rsidRPr="00D85A7F">
        <w:rPr>
          <w:b/>
          <w:bCs/>
          <w:spacing w:val="-2"/>
        </w:rPr>
        <w:t xml:space="preserve">      </w:t>
      </w:r>
      <w:r w:rsidRPr="00D85A7F">
        <w:rPr>
          <w:bCs/>
          <w:spacing w:val="-2"/>
        </w:rPr>
        <w:t xml:space="preserve">It was resolved that the minutes of the Annual Parish Council meeting held on the    </w:t>
      </w:r>
    </w:p>
    <w:p w:rsidR="008F56F1" w:rsidRPr="003426C7" w:rsidRDefault="008F56F1" w:rsidP="008F56F1">
      <w:pPr>
        <w:widowControl w:val="0"/>
        <w:autoSpaceDE w:val="0"/>
        <w:autoSpaceDN w:val="0"/>
        <w:adjustRightInd w:val="0"/>
        <w:ind w:right="-284"/>
        <w:rPr>
          <w:bCs/>
          <w:spacing w:val="-2"/>
        </w:rPr>
      </w:pPr>
      <w:r w:rsidRPr="00D85A7F">
        <w:rPr>
          <w:bCs/>
          <w:spacing w:val="-2"/>
        </w:rPr>
        <w:t xml:space="preserve">     10</w:t>
      </w:r>
      <w:r w:rsidRPr="00D85A7F">
        <w:rPr>
          <w:bCs/>
          <w:spacing w:val="-2"/>
          <w:vertAlign w:val="superscript"/>
        </w:rPr>
        <w:t>th</w:t>
      </w:r>
      <w:r w:rsidRPr="00D85A7F">
        <w:rPr>
          <w:bCs/>
          <w:spacing w:val="-2"/>
        </w:rPr>
        <w:t xml:space="preserve"> May 2017 were approved as a true account. The minutes were then duly signed.</w:t>
      </w:r>
      <w:r w:rsidRPr="003426C7">
        <w:rPr>
          <w:bCs/>
          <w:spacing w:val="-2"/>
        </w:rPr>
        <w:t xml:space="preserve"> </w:t>
      </w:r>
    </w:p>
    <w:p w:rsidR="008F56F1" w:rsidRDefault="008F56F1" w:rsidP="008F56F1">
      <w:pPr>
        <w:rPr>
          <w:b/>
          <w:bCs/>
        </w:rPr>
      </w:pPr>
      <w:r w:rsidRPr="00D85A7F">
        <w:rPr>
          <w:b/>
          <w:bCs/>
        </w:rPr>
        <w:t xml:space="preserve"> 7.  Matt</w:t>
      </w:r>
      <w:r w:rsidRPr="00D85A7F">
        <w:rPr>
          <w:b/>
          <w:bCs/>
          <w:spacing w:val="1"/>
        </w:rPr>
        <w:t>e</w:t>
      </w:r>
      <w:r w:rsidRPr="00D85A7F">
        <w:rPr>
          <w:b/>
          <w:bCs/>
        </w:rPr>
        <w:t>rs ar</w:t>
      </w:r>
      <w:r w:rsidRPr="00D85A7F">
        <w:rPr>
          <w:b/>
          <w:bCs/>
          <w:spacing w:val="-1"/>
        </w:rPr>
        <w:t>i</w:t>
      </w:r>
      <w:r w:rsidRPr="00D85A7F">
        <w:rPr>
          <w:b/>
          <w:bCs/>
        </w:rPr>
        <w:t>s</w:t>
      </w:r>
      <w:r w:rsidRPr="00D85A7F">
        <w:rPr>
          <w:b/>
          <w:bCs/>
          <w:spacing w:val="-1"/>
        </w:rPr>
        <w:t>i</w:t>
      </w:r>
      <w:r w:rsidRPr="00D85A7F">
        <w:rPr>
          <w:b/>
          <w:bCs/>
        </w:rPr>
        <w:t xml:space="preserve">ng </w:t>
      </w:r>
      <w:r w:rsidRPr="00D85A7F">
        <w:rPr>
          <w:b/>
          <w:bCs/>
          <w:spacing w:val="2"/>
        </w:rPr>
        <w:t>f</w:t>
      </w:r>
      <w:r w:rsidRPr="00D85A7F">
        <w:rPr>
          <w:b/>
          <w:bCs/>
          <w:spacing w:val="-6"/>
        </w:rPr>
        <w:t>r</w:t>
      </w:r>
      <w:r w:rsidRPr="00D85A7F">
        <w:rPr>
          <w:b/>
          <w:bCs/>
          <w:spacing w:val="-2"/>
        </w:rPr>
        <w:t>o</w:t>
      </w:r>
      <w:r w:rsidRPr="00D85A7F">
        <w:rPr>
          <w:b/>
          <w:bCs/>
        </w:rPr>
        <w:t>m</w:t>
      </w:r>
      <w:r w:rsidRPr="00D85A7F">
        <w:rPr>
          <w:b/>
          <w:bCs/>
          <w:spacing w:val="2"/>
        </w:rPr>
        <w:t xml:space="preserve"> </w:t>
      </w:r>
      <w:r w:rsidRPr="00D85A7F">
        <w:rPr>
          <w:b/>
          <w:bCs/>
        </w:rPr>
        <w:t xml:space="preserve">the </w:t>
      </w:r>
      <w:r w:rsidRPr="00D85A7F">
        <w:rPr>
          <w:b/>
          <w:bCs/>
          <w:spacing w:val="2"/>
        </w:rPr>
        <w:t>m</w:t>
      </w:r>
      <w:r w:rsidRPr="00D85A7F">
        <w:rPr>
          <w:b/>
          <w:bCs/>
          <w:spacing w:val="-1"/>
        </w:rPr>
        <w:t>in</w:t>
      </w:r>
      <w:r w:rsidRPr="00D85A7F">
        <w:rPr>
          <w:b/>
          <w:bCs/>
        </w:rPr>
        <w:t>utes</w:t>
      </w:r>
    </w:p>
    <w:p w:rsidR="008F56F1" w:rsidRPr="00D85A7F" w:rsidRDefault="008F56F1" w:rsidP="008F56F1">
      <w:pPr>
        <w:ind w:left="720" w:hanging="720"/>
        <w:rPr>
          <w:bCs/>
        </w:rPr>
      </w:pPr>
      <w:r w:rsidRPr="00D85A7F">
        <w:rPr>
          <w:b/>
          <w:bCs/>
        </w:rPr>
        <w:t xml:space="preserve">      i)</w:t>
      </w:r>
      <w:r w:rsidRPr="00D85A7F">
        <w:rPr>
          <w:b/>
          <w:bCs/>
        </w:rPr>
        <w:tab/>
      </w:r>
      <w:r w:rsidRPr="00D85A7F">
        <w:rPr>
          <w:bCs/>
        </w:rPr>
        <w:t xml:space="preserve">The Register of Member Interest form needs to be included in next  </w:t>
      </w:r>
    </w:p>
    <w:p w:rsidR="008F56F1" w:rsidRPr="00D85A7F" w:rsidRDefault="008F56F1" w:rsidP="008F56F1">
      <w:pPr>
        <w:ind w:left="720" w:hanging="720"/>
        <w:rPr>
          <w:bCs/>
        </w:rPr>
      </w:pPr>
      <w:r w:rsidRPr="00D85A7F">
        <w:rPr>
          <w:bCs/>
        </w:rPr>
        <w:t xml:space="preserve">           month’s agenda as it was missed off the current one.    </w:t>
      </w:r>
    </w:p>
    <w:p w:rsidR="008F56F1" w:rsidRDefault="008F56F1" w:rsidP="008F56F1">
      <w:pPr>
        <w:ind w:left="720" w:hanging="720"/>
        <w:rPr>
          <w:b/>
          <w:bCs/>
        </w:rPr>
      </w:pPr>
      <w:r w:rsidRPr="00D85A7F">
        <w:rPr>
          <w:b/>
          <w:bCs/>
        </w:rPr>
        <w:t xml:space="preserve">      ii)  </w:t>
      </w:r>
      <w:r w:rsidRPr="00D85A7F">
        <w:rPr>
          <w:bCs/>
        </w:rPr>
        <w:t>Cllr Wiltshire spoke to the resident who inquired about accessing the parish land and he said that the stile is hidden.  It was noted that the new owners of the pub have fenced off the garden and it was suggested that a fence should be erected around the woodland. Also, the pedestrian gate should be</w:t>
      </w:r>
      <w:r w:rsidRPr="00D85A7F">
        <w:rPr>
          <w:b/>
          <w:bCs/>
        </w:rPr>
        <w:t xml:space="preserve"> </w:t>
      </w:r>
      <w:r w:rsidRPr="00D85A7F">
        <w:rPr>
          <w:bCs/>
        </w:rPr>
        <w:t xml:space="preserve">included </w:t>
      </w:r>
      <w:r w:rsidRPr="00D85A7F">
        <w:rPr>
          <w:bCs/>
        </w:rPr>
        <w:lastRenderedPageBreak/>
        <w:t>in quotes.  There was a quote from the Young Farmers bu</w:t>
      </w:r>
      <w:r w:rsidR="00D85A7F" w:rsidRPr="00D85A7F">
        <w:rPr>
          <w:bCs/>
        </w:rPr>
        <w:t>t this was priced a</w:t>
      </w:r>
      <w:r w:rsidRPr="00D85A7F">
        <w:rPr>
          <w:bCs/>
        </w:rPr>
        <w:t xml:space="preserve"> few years ago and </w:t>
      </w:r>
      <w:r w:rsidR="00732D42" w:rsidRPr="00D85A7F">
        <w:rPr>
          <w:bCs/>
        </w:rPr>
        <w:t>it was recommended that a new one should be sought along with quotes from other businesses.</w:t>
      </w:r>
    </w:p>
    <w:p w:rsidR="00732D42" w:rsidRDefault="00732D42" w:rsidP="008F56F1">
      <w:pPr>
        <w:ind w:left="720" w:hanging="720"/>
        <w:rPr>
          <w:b/>
          <w:bCs/>
        </w:rPr>
      </w:pPr>
      <w:r w:rsidRPr="00D85A7F">
        <w:rPr>
          <w:b/>
          <w:bCs/>
        </w:rPr>
        <w:t>8.   Parish Councillor Vacancy</w:t>
      </w:r>
    </w:p>
    <w:p w:rsidR="00732D42" w:rsidRPr="00E314BF" w:rsidRDefault="00732D42" w:rsidP="008F56F1">
      <w:pPr>
        <w:ind w:left="720" w:hanging="720"/>
        <w:rPr>
          <w:bCs/>
        </w:rPr>
      </w:pPr>
      <w:r w:rsidRPr="00D85A7F">
        <w:rPr>
          <w:b/>
          <w:bCs/>
        </w:rPr>
        <w:t xml:space="preserve">      </w:t>
      </w:r>
      <w:r w:rsidR="00E314BF" w:rsidRPr="00D85A7F">
        <w:rPr>
          <w:b/>
          <w:bCs/>
        </w:rPr>
        <w:t xml:space="preserve">     </w:t>
      </w:r>
      <w:r w:rsidRPr="00D85A7F">
        <w:rPr>
          <w:bCs/>
        </w:rPr>
        <w:t>Due to the resignation of Cherry Brooks as a Parish Councillor there is now a vacanc</w:t>
      </w:r>
      <w:r w:rsidR="00034A27">
        <w:rPr>
          <w:bCs/>
        </w:rPr>
        <w:t xml:space="preserve">y. To be eligible to stand a candidate must </w:t>
      </w:r>
      <w:r w:rsidR="00E314BF" w:rsidRPr="00D85A7F">
        <w:rPr>
          <w:bCs/>
        </w:rPr>
        <w:t>either live in the Parish, reside within 3 miles of the parish boundary or work in the area.</w:t>
      </w:r>
    </w:p>
    <w:p w:rsidR="00E314BF" w:rsidRPr="00E314BF" w:rsidRDefault="00E314BF" w:rsidP="00E314BF">
      <w:pPr>
        <w:widowControl w:val="0"/>
        <w:autoSpaceDE w:val="0"/>
        <w:autoSpaceDN w:val="0"/>
        <w:adjustRightInd w:val="0"/>
        <w:rPr>
          <w:bCs/>
          <w:spacing w:val="-1"/>
        </w:rPr>
      </w:pPr>
      <w:r w:rsidRPr="00D85A7F">
        <w:rPr>
          <w:b/>
          <w:bCs/>
          <w:spacing w:val="-1"/>
        </w:rPr>
        <w:t>9.</w:t>
      </w:r>
      <w:r w:rsidRPr="00D85A7F">
        <w:rPr>
          <w:bCs/>
          <w:spacing w:val="-1"/>
        </w:rPr>
        <w:t xml:space="preserve">   </w:t>
      </w:r>
      <w:r w:rsidRPr="00D85A7F">
        <w:rPr>
          <w:b/>
          <w:bCs/>
          <w:spacing w:val="-1"/>
        </w:rPr>
        <w:t>Planning Applications or Planning Information received</w:t>
      </w:r>
    </w:p>
    <w:p w:rsidR="00656343" w:rsidRDefault="00E314BF" w:rsidP="00E314BF">
      <w:pPr>
        <w:widowControl w:val="0"/>
        <w:autoSpaceDE w:val="0"/>
        <w:autoSpaceDN w:val="0"/>
        <w:adjustRightInd w:val="0"/>
        <w:ind w:left="720" w:hanging="330"/>
        <w:rPr>
          <w:bCs/>
          <w:spacing w:val="-1"/>
        </w:rPr>
      </w:pPr>
      <w:r w:rsidRPr="00D85A7F">
        <w:rPr>
          <w:b/>
          <w:bCs/>
          <w:spacing w:val="-1"/>
        </w:rPr>
        <w:t>a</w:t>
      </w:r>
      <w:r w:rsidRPr="00D85A7F">
        <w:rPr>
          <w:bCs/>
          <w:spacing w:val="-1"/>
        </w:rPr>
        <w:t>)</w:t>
      </w:r>
      <w:r w:rsidRPr="00D85A7F">
        <w:rPr>
          <w:bCs/>
          <w:spacing w:val="-1"/>
        </w:rPr>
        <w:tab/>
      </w:r>
      <w:r w:rsidRPr="00D85A7F">
        <w:rPr>
          <w:b/>
          <w:bCs/>
          <w:spacing w:val="-1"/>
        </w:rPr>
        <w:t>6/2017/0225 - Hethfelton House, BH20 6HS.</w:t>
      </w:r>
      <w:r w:rsidRPr="00D85A7F">
        <w:rPr>
          <w:bCs/>
          <w:spacing w:val="-1"/>
        </w:rPr>
        <w:t xml:space="preserve"> Change of use from use class C3 (dwelling house) to a mixed-use of use class B1 (office - administrative headquarters), use class C2 (residential institution - training centre) and use class D1 (non residential institutions - Conservation Education Centre) and construction of new access, driveway and parking area.</w:t>
      </w:r>
    </w:p>
    <w:p w:rsidR="00E314BF" w:rsidRPr="00E314BF" w:rsidRDefault="00D85A7F" w:rsidP="00E314BF">
      <w:pPr>
        <w:shd w:val="clear" w:color="auto" w:fill="FFFFFF"/>
        <w:ind w:left="1440" w:hanging="720"/>
        <w:rPr>
          <w:rFonts w:eastAsia="Times New Roman"/>
          <w:color w:val="222222"/>
          <w:sz w:val="19"/>
          <w:szCs w:val="19"/>
          <w:lang w:eastAsia="en-GB"/>
        </w:rPr>
      </w:pPr>
      <w:r>
        <w:rPr>
          <w:b/>
          <w:bCs/>
          <w:spacing w:val="-1"/>
        </w:rPr>
        <w:t xml:space="preserve">i) </w:t>
      </w:r>
      <w:r w:rsidR="00034A27">
        <w:rPr>
          <w:b/>
          <w:bCs/>
          <w:spacing w:val="-1"/>
        </w:rPr>
        <w:t xml:space="preserve">       </w:t>
      </w:r>
      <w:r w:rsidR="00E314BF" w:rsidRPr="00D85A7F">
        <w:rPr>
          <w:bCs/>
          <w:spacing w:val="-1"/>
        </w:rPr>
        <w:t xml:space="preserve">The </w:t>
      </w:r>
      <w:r w:rsidR="00E314BF" w:rsidRPr="00D85A7F">
        <w:rPr>
          <w:rFonts w:eastAsia="Times New Roman"/>
          <w:color w:val="000000"/>
          <w:lang w:eastAsia="en-GB"/>
        </w:rPr>
        <w:t xml:space="preserve">Parish Council has no objection in principle to the change of usage </w:t>
      </w:r>
      <w:r>
        <w:rPr>
          <w:rFonts w:eastAsia="Times New Roman"/>
          <w:color w:val="000000"/>
          <w:lang w:eastAsia="en-GB"/>
        </w:rPr>
        <w:t>of</w:t>
      </w:r>
      <w:r w:rsidR="00E314BF" w:rsidRPr="00D85A7F">
        <w:rPr>
          <w:rFonts w:eastAsia="Times New Roman"/>
          <w:color w:val="000000"/>
          <w:lang w:eastAsia="en-GB"/>
        </w:rPr>
        <w:t xml:space="preserve"> a residential building to a mixed use. However, it is felt the new proposed entrance has not resolved the issue of vehicular safety.</w:t>
      </w:r>
    </w:p>
    <w:p w:rsidR="00E314BF" w:rsidRPr="00E314BF" w:rsidRDefault="00E314BF" w:rsidP="00E314BF">
      <w:pPr>
        <w:shd w:val="clear" w:color="auto" w:fill="FFFFFF"/>
        <w:ind w:left="1440" w:hanging="720"/>
        <w:rPr>
          <w:rFonts w:eastAsia="Times New Roman"/>
          <w:color w:val="222222"/>
          <w:sz w:val="19"/>
          <w:szCs w:val="19"/>
          <w:lang w:eastAsia="en-GB"/>
        </w:rPr>
      </w:pPr>
      <w:r w:rsidRPr="00D85A7F">
        <w:rPr>
          <w:rFonts w:eastAsia="Times New Roman"/>
          <w:b/>
          <w:color w:val="000000"/>
          <w:lang w:eastAsia="en-GB"/>
        </w:rPr>
        <w:t>ii)</w:t>
      </w:r>
      <w:r w:rsidRPr="00D85A7F">
        <w:rPr>
          <w:rFonts w:eastAsia="Times New Roman"/>
          <w:color w:val="000000"/>
          <w:lang w:eastAsia="en-GB"/>
        </w:rPr>
        <w:tab/>
        <w:t>The new proposed access will now be located on the only part of this road which has the national speed limit and has the centre broken white line. This results in vehicles frequently overtaking even though there are hazardous dips on either side where visibility is extremely limited.</w:t>
      </w:r>
    </w:p>
    <w:p w:rsidR="00E314BF" w:rsidRPr="00E314BF" w:rsidRDefault="00E314BF" w:rsidP="00E314BF">
      <w:pPr>
        <w:shd w:val="clear" w:color="auto" w:fill="FFFFFF"/>
        <w:ind w:left="1440" w:hanging="720"/>
        <w:rPr>
          <w:rFonts w:eastAsia="Times New Roman"/>
          <w:color w:val="222222"/>
          <w:sz w:val="19"/>
          <w:szCs w:val="19"/>
          <w:lang w:eastAsia="en-GB"/>
        </w:rPr>
      </w:pPr>
      <w:r w:rsidRPr="00D85A7F">
        <w:rPr>
          <w:rFonts w:eastAsia="Times New Roman"/>
          <w:b/>
          <w:color w:val="222222"/>
          <w:lang w:eastAsia="en-GB"/>
        </w:rPr>
        <w:t>iii)</w:t>
      </w:r>
      <w:r w:rsidRPr="00D85A7F">
        <w:rPr>
          <w:rFonts w:eastAsia="Times New Roman"/>
          <w:color w:val="222222"/>
          <w:sz w:val="19"/>
          <w:szCs w:val="19"/>
          <w:lang w:eastAsia="en-GB"/>
        </w:rPr>
        <w:tab/>
      </w:r>
      <w:r w:rsidRPr="00D85A7F">
        <w:rPr>
          <w:rFonts w:eastAsia="Times New Roman"/>
          <w:color w:val="000000"/>
          <w:lang w:eastAsia="en-GB"/>
        </w:rPr>
        <w:t>Due to the nature of the business the turning will be often used by coaches. A coach exiting onto the A352 would need a large sweep onto the carriageway and would therefore bring traffic on the road to a sudden halt. It was questioned again why there is not a footpath between Hethfelton House and Monkey World as many of the people would be visiting both and by having a footpath it would reduce vehicular movements.</w:t>
      </w:r>
      <w:r w:rsidRPr="00E314BF">
        <w:rPr>
          <w:rFonts w:eastAsia="Times New Roman"/>
          <w:color w:val="000000"/>
          <w:lang w:eastAsia="en-GB"/>
        </w:rPr>
        <w:t xml:space="preserve">  </w:t>
      </w:r>
    </w:p>
    <w:p w:rsidR="00E314BF" w:rsidRPr="00E314BF" w:rsidRDefault="00E314BF" w:rsidP="00E314BF">
      <w:pPr>
        <w:shd w:val="clear" w:color="auto" w:fill="FFFFFF"/>
        <w:ind w:left="1440" w:hanging="720"/>
        <w:rPr>
          <w:rFonts w:eastAsia="Times New Roman"/>
          <w:color w:val="222222"/>
          <w:sz w:val="19"/>
          <w:szCs w:val="19"/>
          <w:lang w:eastAsia="en-GB"/>
        </w:rPr>
      </w:pPr>
      <w:r w:rsidRPr="00D85A7F">
        <w:rPr>
          <w:rFonts w:eastAsia="Times New Roman"/>
          <w:b/>
          <w:color w:val="000000"/>
          <w:lang w:eastAsia="en-GB"/>
        </w:rPr>
        <w:t>iv)</w:t>
      </w:r>
      <w:r w:rsidRPr="00D85A7F">
        <w:rPr>
          <w:rFonts w:eastAsia="Times New Roman"/>
          <w:color w:val="000000"/>
          <w:lang w:eastAsia="en-GB"/>
        </w:rPr>
        <w:tab/>
        <w:t>At present the location of the new access is classed as a layby and to change it into a crossover may mean that a new replacement parking space will need to be provided by the owner. It is currently only used by agricultural v</w:t>
      </w:r>
      <w:r w:rsidR="00034A27">
        <w:rPr>
          <w:rFonts w:eastAsia="Times New Roman"/>
          <w:color w:val="000000"/>
          <w:lang w:eastAsia="en-GB"/>
        </w:rPr>
        <w:t>ehicles a couple of times a year whereas this will be used numerous times a day</w:t>
      </w:r>
      <w:r w:rsidRPr="00D85A7F">
        <w:rPr>
          <w:rFonts w:eastAsia="Times New Roman"/>
          <w:color w:val="000000"/>
          <w:lang w:eastAsia="en-GB"/>
        </w:rPr>
        <w:t>. Arrivals at events such as weddings will tend to be grouped together, which will result in the traffic flow becoming stationery and this might encourage some drivers to perform dangerous overtaking.</w:t>
      </w:r>
      <w:r w:rsidRPr="00E314BF">
        <w:rPr>
          <w:rFonts w:eastAsia="Times New Roman"/>
          <w:color w:val="000000"/>
          <w:lang w:eastAsia="en-GB"/>
        </w:rPr>
        <w:t> </w:t>
      </w:r>
    </w:p>
    <w:p w:rsidR="00E314BF" w:rsidRDefault="00E314BF" w:rsidP="00E314BF">
      <w:pPr>
        <w:shd w:val="clear" w:color="auto" w:fill="FFFFFF"/>
        <w:ind w:left="1440" w:hanging="720"/>
        <w:rPr>
          <w:rFonts w:eastAsia="Times New Roman"/>
          <w:color w:val="000000"/>
          <w:lang w:eastAsia="en-GB"/>
        </w:rPr>
      </w:pPr>
      <w:r w:rsidRPr="00D85A7F">
        <w:rPr>
          <w:rFonts w:eastAsia="Times New Roman"/>
          <w:b/>
          <w:color w:val="000000"/>
          <w:lang w:eastAsia="en-GB"/>
        </w:rPr>
        <w:t>v)</w:t>
      </w:r>
      <w:r w:rsidRPr="00D85A7F">
        <w:rPr>
          <w:rFonts w:eastAsia="Times New Roman"/>
          <w:color w:val="000000"/>
          <w:lang w:eastAsia="en-GB"/>
        </w:rPr>
        <w:tab/>
        <w:t>A resident on the Southern side of the entrance applied for vehicle access on the other side of the road in both the1980s and 1990s, but was refused due to concerns of escalation of traffic onto the A352. Therefore, due to the amount of traffic that has increased since then it is felt that any vehicular access along this particular stretch of the A352 should be refused.</w:t>
      </w:r>
    </w:p>
    <w:p w:rsidR="00D15E4E" w:rsidRDefault="00E314BF" w:rsidP="00D15E4E">
      <w:pPr>
        <w:shd w:val="clear" w:color="auto" w:fill="FFFFFF"/>
        <w:ind w:left="330"/>
        <w:rPr>
          <w:rFonts w:eastAsia="Times New Roman"/>
          <w:lang w:eastAsia="en-GB"/>
        </w:rPr>
      </w:pPr>
      <w:r w:rsidRPr="00D85A7F">
        <w:rPr>
          <w:rFonts w:eastAsia="Times New Roman"/>
          <w:b/>
          <w:color w:val="000000"/>
          <w:lang w:eastAsia="en-GB"/>
        </w:rPr>
        <w:t xml:space="preserve">b)   </w:t>
      </w:r>
      <w:r w:rsidRPr="00D85A7F">
        <w:rPr>
          <w:rFonts w:eastAsia="Times New Roman"/>
          <w:b/>
          <w:lang w:eastAsia="en-GB"/>
        </w:rPr>
        <w:t>6/2017/0253 - Hethfelton House, BH20 6HS.</w:t>
      </w:r>
      <w:r w:rsidRPr="00D85A7F">
        <w:rPr>
          <w:rFonts w:eastAsia="Times New Roman"/>
          <w:lang w:eastAsia="en-GB"/>
        </w:rPr>
        <w:t xml:space="preserve"> Replacement of gymnasium </w:t>
      </w:r>
    </w:p>
    <w:p w:rsidR="00E314BF" w:rsidRPr="00D85A7F" w:rsidRDefault="00D15E4E" w:rsidP="00D15E4E">
      <w:pPr>
        <w:shd w:val="clear" w:color="auto" w:fill="FFFFFF"/>
        <w:ind w:left="330"/>
        <w:rPr>
          <w:rFonts w:eastAsia="Times New Roman"/>
          <w:lang w:eastAsia="en-GB"/>
        </w:rPr>
      </w:pPr>
      <w:r w:rsidRPr="00D85A7F">
        <w:rPr>
          <w:rFonts w:eastAsia="Times New Roman"/>
          <w:lang w:eastAsia="en-GB"/>
        </w:rPr>
        <w:t xml:space="preserve">      with </w:t>
      </w:r>
      <w:r w:rsidR="00E314BF" w:rsidRPr="00D85A7F">
        <w:rPr>
          <w:rFonts w:eastAsia="Times New Roman"/>
          <w:lang w:eastAsia="en-GB"/>
        </w:rPr>
        <w:t xml:space="preserve">a single storey extension to accommodate toilet facilities. </w:t>
      </w:r>
    </w:p>
    <w:p w:rsidR="00D15E4E" w:rsidRPr="00D85A7F" w:rsidRDefault="00D15E4E" w:rsidP="00D15E4E">
      <w:pPr>
        <w:shd w:val="clear" w:color="auto" w:fill="FFFFFF"/>
        <w:ind w:left="330"/>
        <w:rPr>
          <w:rFonts w:eastAsia="Times New Roman"/>
          <w:lang w:eastAsia="en-GB"/>
        </w:rPr>
      </w:pPr>
      <w:r w:rsidRPr="00D85A7F">
        <w:rPr>
          <w:rFonts w:eastAsia="Times New Roman"/>
          <w:lang w:eastAsia="en-GB"/>
        </w:rPr>
        <w:t xml:space="preserve">      The Parish Council has no comments or objections. </w:t>
      </w:r>
    </w:p>
    <w:p w:rsidR="00726DF3" w:rsidRDefault="00726DF3" w:rsidP="00726DF3">
      <w:pPr>
        <w:shd w:val="clear" w:color="auto" w:fill="FFFFFF"/>
        <w:ind w:left="720" w:hanging="390"/>
        <w:rPr>
          <w:rFonts w:eastAsia="Times New Roman"/>
          <w:lang w:eastAsia="en-GB"/>
        </w:rPr>
      </w:pPr>
      <w:r w:rsidRPr="00D85A7F">
        <w:rPr>
          <w:rFonts w:eastAsia="Times New Roman"/>
          <w:b/>
          <w:lang w:eastAsia="en-GB"/>
        </w:rPr>
        <w:t>c)</w:t>
      </w:r>
      <w:r w:rsidRPr="00D85A7F">
        <w:rPr>
          <w:rFonts w:eastAsia="Times New Roman"/>
          <w:b/>
          <w:lang w:eastAsia="en-GB"/>
        </w:rPr>
        <w:tab/>
        <w:t>6/2017/0256 - Raymond Brown Aggregates,</w:t>
      </w:r>
      <w:r w:rsidRPr="00D85A7F">
        <w:rPr>
          <w:rFonts w:eastAsia="Times New Roman"/>
          <w:lang w:eastAsia="en-GB"/>
        </w:rPr>
        <w:t xml:space="preserve"> Binnegar Quarry, BH20 6AX. Application to vary conditions 4, 6, &amp; 39 attached to Planning Permission number 6/2015/0421 to allow removal of ramp in Area B1.</w:t>
      </w:r>
    </w:p>
    <w:p w:rsidR="00726DF3" w:rsidRPr="00D85A7F" w:rsidRDefault="00726DF3" w:rsidP="00726DF3">
      <w:pPr>
        <w:shd w:val="clear" w:color="auto" w:fill="FFFFFF"/>
        <w:ind w:left="720" w:hanging="390"/>
        <w:rPr>
          <w:rFonts w:eastAsia="Times New Roman"/>
          <w:lang w:eastAsia="en-GB"/>
        </w:rPr>
      </w:pPr>
      <w:r w:rsidRPr="00D85A7F">
        <w:rPr>
          <w:rFonts w:eastAsia="Times New Roman"/>
          <w:lang w:eastAsia="en-GB"/>
        </w:rPr>
        <w:t xml:space="preserve">      The Parish Council has no comments or objections.</w:t>
      </w:r>
    </w:p>
    <w:p w:rsidR="00726DF3" w:rsidRDefault="00726DF3" w:rsidP="00726DF3">
      <w:pPr>
        <w:shd w:val="clear" w:color="auto" w:fill="FFFFFF"/>
        <w:ind w:left="720" w:hanging="720"/>
        <w:rPr>
          <w:rFonts w:eastAsia="Times New Roman"/>
          <w:lang w:eastAsia="en-GB"/>
        </w:rPr>
      </w:pPr>
      <w:r w:rsidRPr="00D85A7F">
        <w:rPr>
          <w:rFonts w:eastAsia="Times New Roman"/>
          <w:b/>
          <w:lang w:eastAsia="en-GB"/>
        </w:rPr>
        <w:lastRenderedPageBreak/>
        <w:t xml:space="preserve">  d)</w:t>
      </w:r>
      <w:r w:rsidRPr="00D85A7F">
        <w:rPr>
          <w:rFonts w:eastAsia="Times New Roman"/>
          <w:b/>
          <w:lang w:eastAsia="en-GB"/>
        </w:rPr>
        <w:tab/>
        <w:t>EA1/2017/0002 - Raymond Brown Aggregates</w:t>
      </w:r>
      <w:r w:rsidRPr="00D85A7F">
        <w:rPr>
          <w:rFonts w:eastAsia="Times New Roman"/>
          <w:lang w:eastAsia="en-GB"/>
        </w:rPr>
        <w:t>, Binnegar Quarry South, BH20 6AX.  EIA Scoping Opinion - Relocation of quarry processing plant</w:t>
      </w:r>
    </w:p>
    <w:p w:rsidR="00726DF3" w:rsidRPr="00D85A7F" w:rsidRDefault="00726DF3" w:rsidP="00726DF3">
      <w:pPr>
        <w:shd w:val="clear" w:color="auto" w:fill="FFFFFF"/>
        <w:ind w:left="720" w:hanging="720"/>
        <w:rPr>
          <w:rFonts w:eastAsia="Times New Roman"/>
          <w:lang w:eastAsia="en-GB"/>
        </w:rPr>
      </w:pPr>
      <w:r w:rsidRPr="00D85A7F">
        <w:rPr>
          <w:rFonts w:eastAsia="Times New Roman"/>
          <w:b/>
          <w:lang w:eastAsia="en-GB"/>
        </w:rPr>
        <w:tab/>
      </w:r>
      <w:r w:rsidRPr="00D85A7F">
        <w:rPr>
          <w:rFonts w:eastAsia="Times New Roman"/>
          <w:lang w:eastAsia="en-GB"/>
        </w:rPr>
        <w:t>The Parish Council has no comments or objections.</w:t>
      </w:r>
    </w:p>
    <w:p w:rsidR="00E314BF" w:rsidRPr="00432930" w:rsidRDefault="00E314BF" w:rsidP="00E314BF">
      <w:pPr>
        <w:shd w:val="clear" w:color="auto" w:fill="FFFFFF"/>
        <w:rPr>
          <w:rFonts w:eastAsia="Times New Roman"/>
          <w:b/>
          <w:lang w:eastAsia="en-GB"/>
        </w:rPr>
      </w:pPr>
    </w:p>
    <w:p w:rsidR="00E314BF" w:rsidRPr="00D85A7F" w:rsidRDefault="00726DF3" w:rsidP="00726DF3">
      <w:pPr>
        <w:widowControl w:val="0"/>
        <w:autoSpaceDE w:val="0"/>
        <w:autoSpaceDN w:val="0"/>
        <w:adjustRightInd w:val="0"/>
        <w:rPr>
          <w:b/>
          <w:bCs/>
          <w:spacing w:val="-1"/>
          <w:sz w:val="22"/>
          <w:szCs w:val="22"/>
        </w:rPr>
      </w:pPr>
      <w:r w:rsidRPr="00D85A7F">
        <w:rPr>
          <w:rFonts w:eastAsia="Times New Roman"/>
          <w:b/>
          <w:color w:val="222222"/>
          <w:lang w:eastAsia="en-GB"/>
        </w:rPr>
        <w:t xml:space="preserve">       Cllr Child arrived at the meeting</w:t>
      </w:r>
      <w:r w:rsidRPr="00D85A7F">
        <w:rPr>
          <w:rFonts w:eastAsia="Times New Roman"/>
          <w:b/>
          <w:color w:val="222222"/>
          <w:sz w:val="22"/>
          <w:szCs w:val="22"/>
          <w:lang w:eastAsia="en-GB"/>
        </w:rPr>
        <w:t>.</w:t>
      </w:r>
    </w:p>
    <w:p w:rsidR="00561D71" w:rsidRPr="00D85A7F" w:rsidRDefault="00680E47" w:rsidP="00B30531">
      <w:pPr>
        <w:shd w:val="clear" w:color="auto" w:fill="FFFFFF"/>
        <w:rPr>
          <w:b/>
          <w:bCs/>
          <w:spacing w:val="-1"/>
        </w:rPr>
      </w:pPr>
      <w:r w:rsidRPr="00D85A7F">
        <w:rPr>
          <w:b/>
          <w:bCs/>
          <w:spacing w:val="-1"/>
        </w:rPr>
        <w:t xml:space="preserve">1    </w:t>
      </w:r>
      <w:r w:rsidR="00561D71" w:rsidRPr="00D85A7F">
        <w:rPr>
          <w:b/>
          <w:bCs/>
          <w:spacing w:val="-1"/>
        </w:rPr>
        <w:t>Vice-Chairman’s Declaration of Acceptance of Office</w:t>
      </w:r>
    </w:p>
    <w:p w:rsidR="00406CD4" w:rsidRPr="00D85A7F" w:rsidRDefault="00726DF3">
      <w:pPr>
        <w:widowControl w:val="0"/>
        <w:autoSpaceDE w:val="0"/>
        <w:autoSpaceDN w:val="0"/>
        <w:adjustRightInd w:val="0"/>
        <w:rPr>
          <w:b/>
          <w:bCs/>
        </w:rPr>
      </w:pPr>
      <w:r w:rsidRPr="00D85A7F">
        <w:rPr>
          <w:b/>
          <w:bCs/>
        </w:rPr>
        <w:t xml:space="preserve">      </w:t>
      </w:r>
      <w:r w:rsidRPr="00D85A7F">
        <w:rPr>
          <w:bCs/>
        </w:rPr>
        <w:t>Cllr Child</w:t>
      </w:r>
      <w:r w:rsidRPr="00D85A7F">
        <w:rPr>
          <w:b/>
          <w:bCs/>
        </w:rPr>
        <w:t xml:space="preserve"> </w:t>
      </w:r>
      <w:r w:rsidRPr="00D85A7F">
        <w:rPr>
          <w:bCs/>
          <w:spacing w:val="-1"/>
        </w:rPr>
        <w:t>duly signed his Declaration of Acceptance of Office form</w:t>
      </w:r>
    </w:p>
    <w:p w:rsidR="00726DF3" w:rsidRDefault="00726DF3" w:rsidP="00794BCA">
      <w:pPr>
        <w:shd w:val="clear" w:color="auto" w:fill="FFFFFF"/>
        <w:rPr>
          <w:b/>
          <w:bCs/>
        </w:rPr>
      </w:pPr>
      <w:r w:rsidRPr="00D85A7F">
        <w:rPr>
          <w:b/>
          <w:bCs/>
        </w:rPr>
        <w:t xml:space="preserve">10.  Update on Previous </w:t>
      </w:r>
      <w:r w:rsidR="00794BCA" w:rsidRPr="00D85A7F">
        <w:rPr>
          <w:b/>
          <w:bCs/>
        </w:rPr>
        <w:t xml:space="preserve">Planning Applications or Planning Information </w:t>
      </w:r>
      <w:r w:rsidRPr="00D85A7F">
        <w:rPr>
          <w:b/>
          <w:bCs/>
        </w:rPr>
        <w:t xml:space="preserve"> </w:t>
      </w:r>
    </w:p>
    <w:p w:rsidR="00794BCA" w:rsidRPr="00D85A7F" w:rsidRDefault="00726DF3" w:rsidP="00794BCA">
      <w:pPr>
        <w:shd w:val="clear" w:color="auto" w:fill="FFFFFF"/>
        <w:rPr>
          <w:b/>
          <w:bCs/>
        </w:rPr>
      </w:pPr>
      <w:r w:rsidRPr="00D85A7F">
        <w:rPr>
          <w:b/>
          <w:bCs/>
        </w:rPr>
        <w:t xml:space="preserve">       </w:t>
      </w:r>
      <w:r w:rsidR="00794BCA" w:rsidRPr="00D85A7F">
        <w:rPr>
          <w:b/>
          <w:bCs/>
        </w:rPr>
        <w:t>received</w:t>
      </w:r>
    </w:p>
    <w:p w:rsidR="00A6182A" w:rsidRDefault="00726DF3" w:rsidP="00794BCA">
      <w:pPr>
        <w:shd w:val="clear" w:color="auto" w:fill="FFFFFF"/>
        <w:rPr>
          <w:bCs/>
        </w:rPr>
      </w:pPr>
      <w:r w:rsidRPr="00D85A7F">
        <w:rPr>
          <w:b/>
          <w:bCs/>
        </w:rPr>
        <w:t xml:space="preserve">       6</w:t>
      </w:r>
      <w:r w:rsidR="00794BCA" w:rsidRPr="00D85A7F">
        <w:rPr>
          <w:b/>
          <w:bCs/>
        </w:rPr>
        <w:t xml:space="preserve">/2017/0059 - Dorset Gliding Club, BH20 7NG. </w:t>
      </w:r>
      <w:r w:rsidR="00794BCA" w:rsidRPr="00D85A7F">
        <w:rPr>
          <w:bCs/>
        </w:rPr>
        <w:t xml:space="preserve">Regularisation of club </w:t>
      </w:r>
      <w:r w:rsidR="00A6182A" w:rsidRPr="00D85A7F">
        <w:rPr>
          <w:bCs/>
        </w:rPr>
        <w:t xml:space="preserve">  </w:t>
      </w:r>
    </w:p>
    <w:p w:rsidR="00726DF3" w:rsidRPr="00D85A7F" w:rsidRDefault="00726DF3" w:rsidP="00794BCA">
      <w:pPr>
        <w:shd w:val="clear" w:color="auto" w:fill="FFFFFF"/>
        <w:rPr>
          <w:bCs/>
        </w:rPr>
      </w:pPr>
      <w:r w:rsidRPr="00D85A7F">
        <w:rPr>
          <w:bCs/>
        </w:rPr>
        <w:t xml:space="preserve">      </w:t>
      </w:r>
      <w:r w:rsidR="00A6182A" w:rsidRPr="00D85A7F">
        <w:rPr>
          <w:bCs/>
        </w:rPr>
        <w:t xml:space="preserve"> </w:t>
      </w:r>
      <w:r w:rsidR="00794BCA" w:rsidRPr="00D85A7F">
        <w:rPr>
          <w:bCs/>
        </w:rPr>
        <w:t>house extension not in accordance with planning approval 6/2016/0101.</w:t>
      </w:r>
      <w:r w:rsidRPr="00D85A7F">
        <w:rPr>
          <w:b/>
          <w:bCs/>
        </w:rPr>
        <w:t>Noted.</w:t>
      </w:r>
    </w:p>
    <w:p w:rsidR="00794BCA" w:rsidRPr="003426C7" w:rsidRDefault="00726DF3" w:rsidP="00794BCA">
      <w:pPr>
        <w:shd w:val="clear" w:color="auto" w:fill="FFFFFF"/>
        <w:rPr>
          <w:b/>
          <w:bCs/>
        </w:rPr>
      </w:pPr>
      <w:r w:rsidRPr="00D85A7F">
        <w:rPr>
          <w:b/>
          <w:bCs/>
        </w:rPr>
        <w:t>11</w:t>
      </w:r>
      <w:r w:rsidR="00794BCA" w:rsidRPr="00D85A7F">
        <w:rPr>
          <w:b/>
          <w:bCs/>
        </w:rPr>
        <w:t xml:space="preserve">. </w:t>
      </w:r>
      <w:r w:rsidRPr="00D85A7F">
        <w:rPr>
          <w:b/>
          <w:bCs/>
        </w:rPr>
        <w:t xml:space="preserve"> </w:t>
      </w:r>
      <w:r w:rsidR="00794BCA" w:rsidRPr="00D85A7F">
        <w:rPr>
          <w:b/>
          <w:bCs/>
        </w:rPr>
        <w:t>Reports from County and District Councillors</w:t>
      </w:r>
    </w:p>
    <w:p w:rsidR="00794BCA" w:rsidRPr="00D85A7F" w:rsidRDefault="00794BCA" w:rsidP="00794BCA">
      <w:pPr>
        <w:shd w:val="clear" w:color="auto" w:fill="FFFFFF"/>
        <w:rPr>
          <w:b/>
          <w:bCs/>
        </w:rPr>
      </w:pPr>
      <w:r w:rsidRPr="00D85A7F">
        <w:rPr>
          <w:b/>
          <w:bCs/>
        </w:rPr>
        <w:t xml:space="preserve">      </w:t>
      </w:r>
      <w:r w:rsidR="00726DF3" w:rsidRPr="00D85A7F">
        <w:rPr>
          <w:b/>
          <w:bCs/>
        </w:rPr>
        <w:t xml:space="preserve"> </w:t>
      </w:r>
      <w:r w:rsidR="00E2672F" w:rsidRPr="00D85A7F">
        <w:rPr>
          <w:b/>
          <w:bCs/>
        </w:rPr>
        <w:t>a)</w:t>
      </w:r>
      <w:r w:rsidR="00E2672F" w:rsidRPr="00D85A7F">
        <w:rPr>
          <w:b/>
          <w:bCs/>
        </w:rPr>
        <w:tab/>
      </w:r>
      <w:r w:rsidR="00726DF3" w:rsidRPr="00D85A7F">
        <w:rPr>
          <w:b/>
          <w:bCs/>
        </w:rPr>
        <w:tab/>
      </w:r>
      <w:r w:rsidRPr="00D85A7F">
        <w:rPr>
          <w:b/>
          <w:bCs/>
        </w:rPr>
        <w:t>County</w:t>
      </w:r>
    </w:p>
    <w:p w:rsidR="009727E9" w:rsidRPr="00D85A7F" w:rsidRDefault="00034A27" w:rsidP="009727E9">
      <w:pPr>
        <w:shd w:val="clear" w:color="auto" w:fill="FFFFFF"/>
        <w:ind w:left="720" w:firstLine="720"/>
        <w:rPr>
          <w:bCs/>
        </w:rPr>
      </w:pPr>
      <w:r>
        <w:rPr>
          <w:bCs/>
        </w:rPr>
        <w:t>There has been little to report since last month.</w:t>
      </w:r>
    </w:p>
    <w:p w:rsidR="009727E9" w:rsidRPr="00D85A7F" w:rsidRDefault="009727E9" w:rsidP="009727E9">
      <w:pPr>
        <w:shd w:val="clear" w:color="auto" w:fill="FFFFFF"/>
        <w:rPr>
          <w:b/>
          <w:bCs/>
        </w:rPr>
      </w:pPr>
      <w:r w:rsidRPr="00D85A7F">
        <w:rPr>
          <w:bCs/>
        </w:rPr>
        <w:t xml:space="preserve">       </w:t>
      </w:r>
      <w:r w:rsidRPr="00D85A7F">
        <w:rPr>
          <w:b/>
          <w:bCs/>
        </w:rPr>
        <w:t>b)</w:t>
      </w:r>
      <w:r w:rsidRPr="00D85A7F">
        <w:rPr>
          <w:b/>
          <w:bCs/>
        </w:rPr>
        <w:tab/>
      </w:r>
      <w:r w:rsidRPr="00D85A7F">
        <w:rPr>
          <w:b/>
          <w:bCs/>
        </w:rPr>
        <w:tab/>
        <w:t>District</w:t>
      </w:r>
    </w:p>
    <w:p w:rsidR="00726DF3" w:rsidRPr="009727E9" w:rsidRDefault="00726DF3" w:rsidP="009727E9">
      <w:pPr>
        <w:ind w:left="1440"/>
        <w:rPr>
          <w:b/>
          <w:bCs/>
        </w:rPr>
      </w:pPr>
      <w:r w:rsidRPr="00D85A7F">
        <w:rPr>
          <w:bCs/>
        </w:rPr>
        <w:t>D</w:t>
      </w:r>
      <w:r w:rsidR="003575ED" w:rsidRPr="00D85A7F">
        <w:rPr>
          <w:bCs/>
        </w:rPr>
        <w:t xml:space="preserve">ue to </w:t>
      </w:r>
      <w:r w:rsidR="003426C7" w:rsidRPr="00D85A7F">
        <w:rPr>
          <w:bCs/>
        </w:rPr>
        <w:t xml:space="preserve">the purdah </w:t>
      </w:r>
      <w:r w:rsidR="00D85A7F">
        <w:rPr>
          <w:bCs/>
        </w:rPr>
        <w:t>period, it</w:t>
      </w:r>
      <w:r w:rsidRPr="00D85A7F">
        <w:rPr>
          <w:bCs/>
        </w:rPr>
        <w:t xml:space="preserve"> is very quiet at the moment. At the PDC Annual Meeting it was agreed that the post holders should remain the </w:t>
      </w:r>
      <w:r w:rsidR="00D85A7F">
        <w:rPr>
          <w:bCs/>
        </w:rPr>
        <w:t>same, however</w:t>
      </w:r>
      <w:r w:rsidRPr="00D85A7F">
        <w:rPr>
          <w:bCs/>
        </w:rPr>
        <w:t xml:space="preserve"> there will be some minor changes on the committees due to both boundary changes and people who are now double-hatted due to the County election.</w:t>
      </w:r>
      <w:r w:rsidR="00E2672F" w:rsidRPr="009727E9">
        <w:rPr>
          <w:b/>
          <w:bCs/>
        </w:rPr>
        <w:tab/>
        <w:t xml:space="preserve">     </w:t>
      </w:r>
      <w:r w:rsidR="003575ED" w:rsidRPr="009727E9">
        <w:rPr>
          <w:b/>
          <w:bCs/>
        </w:rPr>
        <w:t xml:space="preserve">                                                                                                                                                                                                                           </w:t>
      </w:r>
      <w:r w:rsidR="009727E9" w:rsidRPr="009727E9">
        <w:rPr>
          <w:b/>
          <w:bCs/>
        </w:rPr>
        <w:t xml:space="preserve">                             </w:t>
      </w:r>
    </w:p>
    <w:p w:rsidR="00726DF3" w:rsidRDefault="00726DF3" w:rsidP="00726DF3">
      <w:pPr>
        <w:shd w:val="clear" w:color="auto" w:fill="FFFFFF"/>
        <w:tabs>
          <w:tab w:val="left" w:pos="1980"/>
        </w:tabs>
        <w:rPr>
          <w:b/>
          <w:bCs/>
        </w:rPr>
      </w:pPr>
      <w:r w:rsidRPr="00D85A7F">
        <w:rPr>
          <w:b/>
          <w:bCs/>
        </w:rPr>
        <w:t xml:space="preserve">12.  </w:t>
      </w:r>
      <w:r w:rsidR="009727E9" w:rsidRPr="00D85A7F">
        <w:rPr>
          <w:b/>
          <w:bCs/>
        </w:rPr>
        <w:t>Police Issues to report or update on issues reported.</w:t>
      </w:r>
    </w:p>
    <w:p w:rsidR="00B03A58" w:rsidRPr="00D85A7F" w:rsidRDefault="009727E9" w:rsidP="00B03A58">
      <w:pPr>
        <w:shd w:val="clear" w:color="auto" w:fill="FFFFFF"/>
        <w:tabs>
          <w:tab w:val="left" w:pos="1980"/>
        </w:tabs>
        <w:rPr>
          <w:bCs/>
        </w:rPr>
      </w:pPr>
      <w:r w:rsidRPr="00D85A7F">
        <w:rPr>
          <w:b/>
          <w:bCs/>
        </w:rPr>
        <w:t xml:space="preserve">       </w:t>
      </w:r>
      <w:r w:rsidR="00B03A58" w:rsidRPr="00D85A7F">
        <w:rPr>
          <w:bCs/>
        </w:rPr>
        <w:t xml:space="preserve">Specialist, high spec </w:t>
      </w:r>
      <w:r w:rsidRPr="00D85A7F">
        <w:rPr>
          <w:bCs/>
        </w:rPr>
        <w:t xml:space="preserve">equipment was stolen from the </w:t>
      </w:r>
      <w:r w:rsidR="00B03A58" w:rsidRPr="00D85A7F">
        <w:rPr>
          <w:bCs/>
        </w:rPr>
        <w:t xml:space="preserve">Purbeck </w:t>
      </w:r>
      <w:r w:rsidRPr="00D85A7F">
        <w:rPr>
          <w:bCs/>
        </w:rPr>
        <w:t xml:space="preserve">Shooting School </w:t>
      </w:r>
    </w:p>
    <w:p w:rsidR="00B03A58" w:rsidRDefault="00B03A58" w:rsidP="00B03A58">
      <w:pPr>
        <w:shd w:val="clear" w:color="auto" w:fill="FFFFFF"/>
        <w:tabs>
          <w:tab w:val="left" w:pos="1980"/>
        </w:tabs>
        <w:rPr>
          <w:bCs/>
        </w:rPr>
      </w:pPr>
      <w:r w:rsidRPr="00D85A7F">
        <w:rPr>
          <w:bCs/>
        </w:rPr>
        <w:t xml:space="preserve">       </w:t>
      </w:r>
      <w:r w:rsidR="009727E9" w:rsidRPr="00D85A7F">
        <w:rPr>
          <w:bCs/>
        </w:rPr>
        <w:t>on 16</w:t>
      </w:r>
      <w:r w:rsidR="009727E9" w:rsidRPr="00D85A7F">
        <w:rPr>
          <w:bCs/>
          <w:vertAlign w:val="superscript"/>
        </w:rPr>
        <w:t>th</w:t>
      </w:r>
      <w:r w:rsidRPr="00D85A7F">
        <w:rPr>
          <w:bCs/>
        </w:rPr>
        <w:t xml:space="preserve"> Ma</w:t>
      </w:r>
      <w:r w:rsidR="009727E9" w:rsidRPr="00D85A7F">
        <w:rPr>
          <w:bCs/>
        </w:rPr>
        <w:t>y</w:t>
      </w:r>
      <w:r w:rsidRPr="00D85A7F">
        <w:rPr>
          <w:bCs/>
        </w:rPr>
        <w:t xml:space="preserve">. The perpetrators must have used a truck or van to load or the    </w:t>
      </w:r>
    </w:p>
    <w:p w:rsidR="009727E9" w:rsidRPr="00D85A7F" w:rsidRDefault="00B03A58" w:rsidP="00B03A58">
      <w:pPr>
        <w:shd w:val="clear" w:color="auto" w:fill="FFFFFF"/>
        <w:tabs>
          <w:tab w:val="left" w:pos="1980"/>
        </w:tabs>
        <w:rPr>
          <w:bCs/>
        </w:rPr>
      </w:pPr>
      <w:r w:rsidRPr="00D85A7F">
        <w:rPr>
          <w:bCs/>
        </w:rPr>
        <w:t xml:space="preserve">       items.  </w:t>
      </w:r>
    </w:p>
    <w:p w:rsidR="003575ED" w:rsidRPr="00726DF3" w:rsidRDefault="003575ED" w:rsidP="00726DF3">
      <w:pPr>
        <w:shd w:val="clear" w:color="auto" w:fill="FFFFFF"/>
        <w:tabs>
          <w:tab w:val="left" w:pos="1980"/>
        </w:tabs>
        <w:rPr>
          <w:b/>
          <w:bCs/>
        </w:rPr>
      </w:pPr>
      <w:r w:rsidRPr="00D85A7F">
        <w:rPr>
          <w:b/>
          <w:bCs/>
        </w:rPr>
        <w:t>13.  River Frome Issues</w:t>
      </w:r>
    </w:p>
    <w:p w:rsidR="003575ED" w:rsidRPr="00D85A7F" w:rsidRDefault="003575ED" w:rsidP="003575ED">
      <w:pPr>
        <w:shd w:val="clear" w:color="auto" w:fill="FFFFFF"/>
        <w:tabs>
          <w:tab w:val="left" w:pos="1980"/>
        </w:tabs>
        <w:rPr>
          <w:bCs/>
        </w:rPr>
      </w:pPr>
      <w:r w:rsidRPr="00D85A7F">
        <w:rPr>
          <w:b/>
          <w:bCs/>
        </w:rPr>
        <w:t xml:space="preserve">       </w:t>
      </w:r>
      <w:r w:rsidRPr="00D85A7F">
        <w:rPr>
          <w:bCs/>
        </w:rPr>
        <w:t>No updates were given.</w:t>
      </w:r>
    </w:p>
    <w:p w:rsidR="008D0246" w:rsidRPr="003426C7" w:rsidRDefault="008D0246" w:rsidP="003575ED">
      <w:pPr>
        <w:shd w:val="clear" w:color="auto" w:fill="FFFFFF"/>
        <w:tabs>
          <w:tab w:val="left" w:pos="1980"/>
        </w:tabs>
        <w:rPr>
          <w:b/>
          <w:bCs/>
        </w:rPr>
      </w:pPr>
      <w:r w:rsidRPr="00D85A7F">
        <w:rPr>
          <w:b/>
          <w:bCs/>
        </w:rPr>
        <w:t>14. Village Hall and Parish Land Update</w:t>
      </w:r>
    </w:p>
    <w:p w:rsidR="00E01345" w:rsidRDefault="00E01345" w:rsidP="00E01345">
      <w:pPr>
        <w:shd w:val="clear" w:color="auto" w:fill="FFFFFF"/>
        <w:tabs>
          <w:tab w:val="left" w:pos="1980"/>
        </w:tabs>
        <w:rPr>
          <w:bCs/>
        </w:rPr>
      </w:pPr>
      <w:r w:rsidRPr="00D85A7F">
        <w:rPr>
          <w:bCs/>
        </w:rPr>
        <w:t xml:space="preserve">      There has been no response from the landowners or from the barrister. It was  </w:t>
      </w:r>
    </w:p>
    <w:p w:rsidR="00E01345" w:rsidRPr="00D85A7F" w:rsidRDefault="00E01345" w:rsidP="00E01345">
      <w:pPr>
        <w:shd w:val="clear" w:color="auto" w:fill="FFFFFF"/>
        <w:tabs>
          <w:tab w:val="left" w:pos="1980"/>
        </w:tabs>
        <w:rPr>
          <w:bCs/>
        </w:rPr>
      </w:pPr>
      <w:r w:rsidRPr="00D85A7F">
        <w:rPr>
          <w:bCs/>
        </w:rPr>
        <w:t xml:space="preserve">      agreed that a res</w:t>
      </w:r>
      <w:r w:rsidR="00034A27">
        <w:rPr>
          <w:bCs/>
        </w:rPr>
        <w:t>ponse from the landowners even</w:t>
      </w:r>
      <w:r w:rsidRPr="00D85A7F">
        <w:rPr>
          <w:bCs/>
        </w:rPr>
        <w:t xml:space="preserve"> if it is a no</w:t>
      </w:r>
      <w:r w:rsidR="00034A27">
        <w:rPr>
          <w:bCs/>
        </w:rPr>
        <w:t>,</w:t>
      </w:r>
      <w:r w:rsidRPr="00D85A7F">
        <w:rPr>
          <w:bCs/>
        </w:rPr>
        <w:t xml:space="preserve"> is required to   </w:t>
      </w:r>
    </w:p>
    <w:p w:rsidR="00E01345" w:rsidRDefault="00E01345" w:rsidP="00E01345">
      <w:pPr>
        <w:shd w:val="clear" w:color="auto" w:fill="FFFFFF"/>
        <w:tabs>
          <w:tab w:val="left" w:pos="1980"/>
        </w:tabs>
        <w:rPr>
          <w:bCs/>
        </w:rPr>
      </w:pPr>
      <w:r w:rsidRPr="00D85A7F">
        <w:rPr>
          <w:bCs/>
        </w:rPr>
        <w:t xml:space="preserve">      prove that there are no other suitable sites in East Stoke. Therefore, a letter with </w:t>
      </w:r>
    </w:p>
    <w:p w:rsidR="00E01345" w:rsidRDefault="00E01345" w:rsidP="00E01345">
      <w:pPr>
        <w:shd w:val="clear" w:color="auto" w:fill="FFFFFF"/>
        <w:tabs>
          <w:tab w:val="left" w:pos="1980"/>
        </w:tabs>
        <w:rPr>
          <w:bCs/>
        </w:rPr>
      </w:pPr>
      <w:r w:rsidRPr="00D85A7F">
        <w:rPr>
          <w:bCs/>
        </w:rPr>
        <w:t xml:space="preserve">      a tear off slip should be distributed to the landowners. A question was posed </w:t>
      </w:r>
    </w:p>
    <w:p w:rsidR="00E01345" w:rsidRDefault="00E01345" w:rsidP="00E01345">
      <w:pPr>
        <w:shd w:val="clear" w:color="auto" w:fill="FFFFFF"/>
        <w:tabs>
          <w:tab w:val="left" w:pos="1980"/>
        </w:tabs>
        <w:rPr>
          <w:bCs/>
        </w:rPr>
      </w:pPr>
      <w:r w:rsidRPr="00D85A7F">
        <w:rPr>
          <w:bCs/>
        </w:rPr>
        <w:t xml:space="preserve">      </w:t>
      </w:r>
      <w:r w:rsidR="00D85A7F">
        <w:rPr>
          <w:bCs/>
        </w:rPr>
        <w:t>as</w:t>
      </w:r>
      <w:r w:rsidRPr="00D85A7F">
        <w:rPr>
          <w:bCs/>
        </w:rPr>
        <w:t xml:space="preserve"> to whether the registration of a village green could be </w:t>
      </w:r>
      <w:r w:rsidR="00D85A7F">
        <w:rPr>
          <w:bCs/>
        </w:rPr>
        <w:t>challenged</w:t>
      </w:r>
      <w:r w:rsidRPr="00D85A7F">
        <w:rPr>
          <w:bCs/>
        </w:rPr>
        <w:t xml:space="preserve">.  Another   </w:t>
      </w:r>
    </w:p>
    <w:p w:rsidR="00E01345" w:rsidRPr="00D85A7F" w:rsidRDefault="00E01345" w:rsidP="00E01345">
      <w:pPr>
        <w:shd w:val="clear" w:color="auto" w:fill="FFFFFF"/>
        <w:tabs>
          <w:tab w:val="left" w:pos="1980"/>
        </w:tabs>
        <w:rPr>
          <w:bCs/>
        </w:rPr>
      </w:pPr>
      <w:r w:rsidRPr="00D85A7F">
        <w:rPr>
          <w:bCs/>
        </w:rPr>
        <w:t xml:space="preserve">      option to be considered is a three way swap of land with SITA as it maybe </w:t>
      </w:r>
    </w:p>
    <w:p w:rsidR="00E01345" w:rsidRDefault="00E01345" w:rsidP="00E01345">
      <w:pPr>
        <w:shd w:val="clear" w:color="auto" w:fill="FFFFFF"/>
        <w:tabs>
          <w:tab w:val="left" w:pos="1980"/>
        </w:tabs>
        <w:rPr>
          <w:bCs/>
        </w:rPr>
      </w:pPr>
      <w:r w:rsidRPr="00D85A7F">
        <w:rPr>
          <w:bCs/>
        </w:rPr>
        <w:t xml:space="preserve">      possible to deregister the B1 land. There is a Binnegar Liaison meeting soon </w:t>
      </w:r>
    </w:p>
    <w:p w:rsidR="00E01345" w:rsidRPr="00D85A7F" w:rsidRDefault="00E01345" w:rsidP="00E01345">
      <w:pPr>
        <w:shd w:val="clear" w:color="auto" w:fill="FFFFFF"/>
        <w:tabs>
          <w:tab w:val="left" w:pos="1980"/>
        </w:tabs>
        <w:rPr>
          <w:bCs/>
        </w:rPr>
      </w:pPr>
      <w:r w:rsidRPr="00D85A7F">
        <w:rPr>
          <w:bCs/>
        </w:rPr>
        <w:t xml:space="preserve">      which will be atte</w:t>
      </w:r>
      <w:r w:rsidR="00034A27">
        <w:rPr>
          <w:bCs/>
        </w:rPr>
        <w:t xml:space="preserve">nded by Cllr Quinn and County </w:t>
      </w:r>
      <w:r w:rsidRPr="00D85A7F">
        <w:rPr>
          <w:bCs/>
        </w:rPr>
        <w:t xml:space="preserve">Cllr Brooks and this suggestion </w:t>
      </w:r>
    </w:p>
    <w:p w:rsidR="008D0246" w:rsidRPr="00D85A7F" w:rsidRDefault="00E01345" w:rsidP="00E01345">
      <w:pPr>
        <w:shd w:val="clear" w:color="auto" w:fill="FFFFFF"/>
        <w:tabs>
          <w:tab w:val="left" w:pos="1980"/>
        </w:tabs>
        <w:rPr>
          <w:bCs/>
        </w:rPr>
      </w:pPr>
      <w:r w:rsidRPr="00D85A7F">
        <w:rPr>
          <w:bCs/>
        </w:rPr>
        <w:t xml:space="preserve">      will be discussed then.</w:t>
      </w:r>
    </w:p>
    <w:p w:rsidR="008D0246" w:rsidRPr="003426C7" w:rsidRDefault="008D0246" w:rsidP="008D0246">
      <w:pPr>
        <w:shd w:val="clear" w:color="auto" w:fill="FFFFFF"/>
        <w:tabs>
          <w:tab w:val="left" w:pos="1980"/>
        </w:tabs>
        <w:rPr>
          <w:b/>
          <w:bCs/>
        </w:rPr>
      </w:pPr>
      <w:r w:rsidRPr="00D85A7F">
        <w:rPr>
          <w:b/>
          <w:bCs/>
        </w:rPr>
        <w:t>1</w:t>
      </w:r>
      <w:r w:rsidR="00E01345" w:rsidRPr="00D85A7F">
        <w:rPr>
          <w:b/>
          <w:bCs/>
        </w:rPr>
        <w:t>5</w:t>
      </w:r>
      <w:r w:rsidRPr="00D85A7F">
        <w:rPr>
          <w:b/>
          <w:bCs/>
        </w:rPr>
        <w:t>. Highways Issues</w:t>
      </w:r>
    </w:p>
    <w:p w:rsidR="008D0246" w:rsidRPr="00D85A7F" w:rsidRDefault="008D0246" w:rsidP="008D0246">
      <w:pPr>
        <w:shd w:val="clear" w:color="auto" w:fill="FFFFFF"/>
        <w:tabs>
          <w:tab w:val="left" w:pos="1980"/>
        </w:tabs>
        <w:rPr>
          <w:b/>
          <w:bCs/>
        </w:rPr>
      </w:pPr>
      <w:r w:rsidRPr="00D85A7F">
        <w:rPr>
          <w:bCs/>
        </w:rPr>
        <w:t xml:space="preserve">       </w:t>
      </w:r>
      <w:r w:rsidRPr="00D85A7F">
        <w:rPr>
          <w:b/>
          <w:bCs/>
        </w:rPr>
        <w:t>a)   Update on issues reported.</w:t>
      </w:r>
    </w:p>
    <w:p w:rsidR="00E01345" w:rsidRPr="00D85A7F" w:rsidRDefault="008D0246" w:rsidP="00E01345">
      <w:pPr>
        <w:shd w:val="clear" w:color="auto" w:fill="FFFFFF"/>
        <w:tabs>
          <w:tab w:val="left" w:pos="1980"/>
        </w:tabs>
        <w:ind w:left="1440" w:hanging="1440"/>
        <w:rPr>
          <w:bCs/>
        </w:rPr>
      </w:pPr>
      <w:r w:rsidRPr="00D85A7F">
        <w:rPr>
          <w:bCs/>
        </w:rPr>
        <w:t xml:space="preserve">             </w:t>
      </w:r>
      <w:r w:rsidR="00E01345" w:rsidRPr="00D85A7F">
        <w:rPr>
          <w:bCs/>
        </w:rPr>
        <w:t>The potholes in Binnegar Lane have been filled</w:t>
      </w:r>
    </w:p>
    <w:p w:rsidR="00E01345" w:rsidRPr="00D85A7F" w:rsidRDefault="00E01345" w:rsidP="00E01345">
      <w:pPr>
        <w:shd w:val="clear" w:color="auto" w:fill="FFFFFF"/>
        <w:tabs>
          <w:tab w:val="left" w:pos="1980"/>
        </w:tabs>
        <w:ind w:left="1440" w:hanging="1440"/>
        <w:rPr>
          <w:b/>
          <w:bCs/>
        </w:rPr>
      </w:pPr>
      <w:r w:rsidRPr="00D85A7F">
        <w:rPr>
          <w:b/>
          <w:bCs/>
        </w:rPr>
        <w:t xml:space="preserve">       b)   Footpath to Monkey World</w:t>
      </w:r>
    </w:p>
    <w:p w:rsidR="00034A27" w:rsidRDefault="00E01345" w:rsidP="00034A27">
      <w:pPr>
        <w:shd w:val="clear" w:color="auto" w:fill="FFFFFF"/>
        <w:tabs>
          <w:tab w:val="left" w:pos="1980"/>
        </w:tabs>
        <w:ind w:left="1440" w:hanging="1440"/>
        <w:rPr>
          <w:bCs/>
        </w:rPr>
      </w:pPr>
      <w:r w:rsidRPr="00D85A7F">
        <w:rPr>
          <w:bCs/>
        </w:rPr>
        <w:t xml:space="preserve">      </w:t>
      </w:r>
      <w:r w:rsidR="00034A27">
        <w:rPr>
          <w:bCs/>
        </w:rPr>
        <w:t xml:space="preserve">       It has been suggested t</w:t>
      </w:r>
      <w:r w:rsidR="00D85A7F">
        <w:rPr>
          <w:bCs/>
        </w:rPr>
        <w:t>o</w:t>
      </w:r>
      <w:r w:rsidRPr="00D85A7F">
        <w:rPr>
          <w:bCs/>
        </w:rPr>
        <w:t xml:space="preserve"> use </w:t>
      </w:r>
      <w:r w:rsidR="00D85A7F">
        <w:rPr>
          <w:bCs/>
        </w:rPr>
        <w:t>the south</w:t>
      </w:r>
      <w:r w:rsidRPr="00D85A7F">
        <w:rPr>
          <w:bCs/>
        </w:rPr>
        <w:t xml:space="preserve"> entra</w:t>
      </w:r>
      <w:r w:rsidR="00034A27">
        <w:rPr>
          <w:bCs/>
        </w:rPr>
        <w:t>nce and to have the rest of the</w:t>
      </w:r>
    </w:p>
    <w:p w:rsidR="00E01345" w:rsidRPr="00D85A7F" w:rsidRDefault="00034A27" w:rsidP="00034A27">
      <w:pPr>
        <w:shd w:val="clear" w:color="auto" w:fill="FFFFFF"/>
        <w:tabs>
          <w:tab w:val="left" w:pos="1980"/>
        </w:tabs>
        <w:ind w:left="1440" w:hanging="1440"/>
        <w:rPr>
          <w:bCs/>
        </w:rPr>
      </w:pPr>
      <w:r>
        <w:rPr>
          <w:bCs/>
        </w:rPr>
        <w:t xml:space="preserve">             footpath going </w:t>
      </w:r>
      <w:r w:rsidR="00E01345" w:rsidRPr="00D85A7F">
        <w:rPr>
          <w:bCs/>
        </w:rPr>
        <w:t>internally through Monkey World rather than beside the road.</w:t>
      </w:r>
    </w:p>
    <w:p w:rsidR="00E01345" w:rsidRPr="00D85A7F" w:rsidRDefault="00E01345" w:rsidP="00E01345">
      <w:pPr>
        <w:shd w:val="clear" w:color="auto" w:fill="FFFFFF"/>
        <w:tabs>
          <w:tab w:val="left" w:pos="1980"/>
        </w:tabs>
        <w:ind w:left="1440" w:hanging="1440"/>
        <w:rPr>
          <w:b/>
          <w:bCs/>
        </w:rPr>
      </w:pPr>
      <w:r w:rsidRPr="00D85A7F">
        <w:rPr>
          <w:b/>
          <w:bCs/>
        </w:rPr>
        <w:t xml:space="preserve">       c)   Repairs to Finger Posts</w:t>
      </w:r>
    </w:p>
    <w:p w:rsidR="00387D4A" w:rsidRPr="00D85A7F" w:rsidRDefault="00E01345" w:rsidP="00E01345">
      <w:pPr>
        <w:shd w:val="clear" w:color="auto" w:fill="FFFFFF"/>
        <w:tabs>
          <w:tab w:val="left" w:pos="1980"/>
        </w:tabs>
        <w:ind w:left="1440" w:hanging="1440"/>
        <w:rPr>
          <w:bCs/>
        </w:rPr>
      </w:pPr>
      <w:r w:rsidRPr="00D85A7F">
        <w:rPr>
          <w:bCs/>
        </w:rPr>
        <w:t xml:space="preserve">             The finger post at the East Holme junction ca</w:t>
      </w:r>
      <w:r w:rsidR="00387D4A" w:rsidRPr="00D85A7F">
        <w:rPr>
          <w:bCs/>
        </w:rPr>
        <w:t>nnot be repaired by Highways.</w:t>
      </w:r>
    </w:p>
    <w:p w:rsidR="00E01345" w:rsidRPr="00D85A7F" w:rsidRDefault="007F6933" w:rsidP="00034A27">
      <w:pPr>
        <w:shd w:val="clear" w:color="auto" w:fill="FFFFFF"/>
        <w:tabs>
          <w:tab w:val="left" w:pos="1980"/>
        </w:tabs>
        <w:ind w:left="1440" w:hanging="1440"/>
        <w:rPr>
          <w:bCs/>
        </w:rPr>
      </w:pPr>
      <w:r w:rsidRPr="00D85A7F">
        <w:rPr>
          <w:bCs/>
        </w:rPr>
        <w:t xml:space="preserve">             </w:t>
      </w:r>
      <w:r w:rsidR="00387D4A" w:rsidRPr="00D85A7F">
        <w:rPr>
          <w:bCs/>
        </w:rPr>
        <w:t>The A</w:t>
      </w:r>
      <w:r w:rsidR="00034A27">
        <w:rPr>
          <w:bCs/>
        </w:rPr>
        <w:t>ONB have been renovating signs</w:t>
      </w:r>
      <w:r w:rsidRPr="00D85A7F">
        <w:rPr>
          <w:bCs/>
        </w:rPr>
        <w:t xml:space="preserve"> and maybe able to do this </w:t>
      </w:r>
      <w:r w:rsidR="00387D4A" w:rsidRPr="00D85A7F">
        <w:rPr>
          <w:bCs/>
        </w:rPr>
        <w:t>one.</w:t>
      </w:r>
    </w:p>
    <w:p w:rsidR="007F6933" w:rsidRPr="00D85A7F" w:rsidRDefault="00387D4A" w:rsidP="00E01345">
      <w:pPr>
        <w:shd w:val="clear" w:color="auto" w:fill="FFFFFF"/>
        <w:tabs>
          <w:tab w:val="left" w:pos="1980"/>
        </w:tabs>
        <w:ind w:left="1440" w:hanging="1440"/>
        <w:rPr>
          <w:bCs/>
        </w:rPr>
      </w:pPr>
      <w:r w:rsidRPr="00D85A7F">
        <w:rPr>
          <w:bCs/>
        </w:rPr>
        <w:t xml:space="preserve">            </w:t>
      </w:r>
      <w:r w:rsidR="007F6933" w:rsidRPr="00D85A7F">
        <w:rPr>
          <w:bCs/>
        </w:rPr>
        <w:t xml:space="preserve">  </w:t>
      </w:r>
      <w:r w:rsidRPr="00D85A7F">
        <w:rPr>
          <w:b/>
          <w:bCs/>
        </w:rPr>
        <w:t>Action:</w:t>
      </w:r>
      <w:r w:rsidRPr="00D85A7F">
        <w:rPr>
          <w:bCs/>
        </w:rPr>
        <w:t xml:space="preserve"> The Clerk to contact Rachel Shefford at PDC to obtain AONB </w:t>
      </w:r>
      <w:r w:rsidR="007F6933" w:rsidRPr="00D85A7F">
        <w:rPr>
          <w:bCs/>
        </w:rPr>
        <w:t xml:space="preserve">   </w:t>
      </w:r>
    </w:p>
    <w:p w:rsidR="00387D4A" w:rsidRPr="00D85A7F" w:rsidRDefault="007F6933" w:rsidP="00E01345">
      <w:pPr>
        <w:shd w:val="clear" w:color="auto" w:fill="FFFFFF"/>
        <w:tabs>
          <w:tab w:val="left" w:pos="1980"/>
        </w:tabs>
        <w:ind w:left="1440" w:hanging="1440"/>
        <w:rPr>
          <w:bCs/>
        </w:rPr>
      </w:pPr>
      <w:r w:rsidRPr="00D85A7F">
        <w:rPr>
          <w:b/>
          <w:bCs/>
        </w:rPr>
        <w:t xml:space="preserve">                          </w:t>
      </w:r>
      <w:r w:rsidR="00387D4A" w:rsidRPr="00D85A7F">
        <w:rPr>
          <w:bCs/>
        </w:rPr>
        <w:t>contact.</w:t>
      </w:r>
    </w:p>
    <w:p w:rsidR="007F6933" w:rsidRPr="00D85A7F" w:rsidRDefault="007F6933" w:rsidP="00E01345">
      <w:pPr>
        <w:shd w:val="clear" w:color="auto" w:fill="FFFFFF"/>
        <w:tabs>
          <w:tab w:val="left" w:pos="1980"/>
        </w:tabs>
        <w:ind w:left="1440" w:hanging="1440"/>
        <w:rPr>
          <w:b/>
          <w:bCs/>
        </w:rPr>
      </w:pPr>
      <w:r w:rsidRPr="00D85A7F">
        <w:rPr>
          <w:bCs/>
        </w:rPr>
        <w:t xml:space="preserve">     </w:t>
      </w:r>
      <w:r w:rsidRPr="00D85A7F">
        <w:rPr>
          <w:b/>
          <w:bCs/>
        </w:rPr>
        <w:t xml:space="preserve">   d)  Traffic Monitoring of Church Lane</w:t>
      </w:r>
    </w:p>
    <w:p w:rsidR="007F6933" w:rsidRPr="00D85A7F" w:rsidRDefault="007F6933" w:rsidP="00E01345">
      <w:pPr>
        <w:shd w:val="clear" w:color="auto" w:fill="FFFFFF"/>
        <w:tabs>
          <w:tab w:val="left" w:pos="1980"/>
        </w:tabs>
        <w:ind w:left="1440" w:hanging="1440"/>
        <w:rPr>
          <w:bCs/>
        </w:rPr>
      </w:pPr>
      <w:r w:rsidRPr="00D85A7F">
        <w:rPr>
          <w:bCs/>
        </w:rPr>
        <w:t xml:space="preserve">              The report has been distributed to Councillors and it shows that all the</w:t>
      </w:r>
    </w:p>
    <w:p w:rsidR="007F6933" w:rsidRDefault="007F6933" w:rsidP="00E01345">
      <w:pPr>
        <w:shd w:val="clear" w:color="auto" w:fill="FFFFFF"/>
        <w:tabs>
          <w:tab w:val="left" w:pos="1980"/>
        </w:tabs>
        <w:ind w:left="1440" w:hanging="1440"/>
        <w:rPr>
          <w:bCs/>
        </w:rPr>
      </w:pPr>
      <w:r w:rsidRPr="00D85A7F">
        <w:rPr>
          <w:bCs/>
        </w:rPr>
        <w:lastRenderedPageBreak/>
        <w:t xml:space="preserve">              </w:t>
      </w:r>
      <w:r w:rsidR="00D85A7F">
        <w:rPr>
          <w:bCs/>
        </w:rPr>
        <w:t>vehicles</w:t>
      </w:r>
      <w:r w:rsidRPr="00D85A7F">
        <w:rPr>
          <w:bCs/>
        </w:rPr>
        <w:t xml:space="preserve"> were going at </w:t>
      </w:r>
      <w:r w:rsidR="00D85A7F">
        <w:rPr>
          <w:bCs/>
        </w:rPr>
        <w:t>a reasonable speed</w:t>
      </w:r>
      <w:r w:rsidRPr="00D85A7F">
        <w:rPr>
          <w:bCs/>
        </w:rPr>
        <w:t xml:space="preserve">. There were also fewer vehicles </w:t>
      </w:r>
    </w:p>
    <w:p w:rsidR="007F6933" w:rsidRPr="00D85A7F" w:rsidRDefault="007F6933" w:rsidP="00E01345">
      <w:pPr>
        <w:shd w:val="clear" w:color="auto" w:fill="FFFFFF"/>
        <w:tabs>
          <w:tab w:val="left" w:pos="1980"/>
        </w:tabs>
        <w:ind w:left="1440" w:hanging="1440"/>
        <w:rPr>
          <w:bCs/>
        </w:rPr>
      </w:pPr>
      <w:r w:rsidRPr="00D85A7F">
        <w:rPr>
          <w:bCs/>
        </w:rPr>
        <w:t xml:space="preserve">              than what was expected and the flow of traffic was approximately the same</w:t>
      </w:r>
    </w:p>
    <w:p w:rsidR="007F6933" w:rsidRDefault="007F6933" w:rsidP="00E01345">
      <w:pPr>
        <w:shd w:val="clear" w:color="auto" w:fill="FFFFFF"/>
        <w:tabs>
          <w:tab w:val="left" w:pos="1980"/>
        </w:tabs>
        <w:ind w:left="1440" w:hanging="1440"/>
        <w:rPr>
          <w:bCs/>
        </w:rPr>
      </w:pPr>
      <w:r w:rsidRPr="00D85A7F">
        <w:rPr>
          <w:bCs/>
        </w:rPr>
        <w:t xml:space="preserve">              in both directions.  An article on the study will be included in the Autumn</w:t>
      </w:r>
    </w:p>
    <w:p w:rsidR="007F6933" w:rsidRPr="00D85A7F" w:rsidRDefault="007F6933" w:rsidP="00E01345">
      <w:pPr>
        <w:shd w:val="clear" w:color="auto" w:fill="FFFFFF"/>
        <w:tabs>
          <w:tab w:val="left" w:pos="1980"/>
        </w:tabs>
        <w:ind w:left="1440" w:hanging="1440"/>
        <w:rPr>
          <w:bCs/>
        </w:rPr>
      </w:pPr>
      <w:r w:rsidRPr="00D85A7F">
        <w:rPr>
          <w:bCs/>
        </w:rPr>
        <w:t xml:space="preserve">              newsletter.</w:t>
      </w:r>
    </w:p>
    <w:p w:rsidR="008D0246" w:rsidRPr="00D85A7F" w:rsidRDefault="008C0256" w:rsidP="00E01345">
      <w:pPr>
        <w:shd w:val="clear" w:color="auto" w:fill="FFFFFF"/>
        <w:tabs>
          <w:tab w:val="left" w:pos="1980"/>
        </w:tabs>
        <w:ind w:left="1440" w:hanging="1440"/>
        <w:rPr>
          <w:b/>
          <w:bCs/>
        </w:rPr>
      </w:pPr>
      <w:r w:rsidRPr="00D85A7F">
        <w:rPr>
          <w:bCs/>
        </w:rPr>
        <w:t xml:space="preserve"> </w:t>
      </w:r>
      <w:r w:rsidR="007F6933" w:rsidRPr="00D85A7F">
        <w:rPr>
          <w:bCs/>
        </w:rPr>
        <w:t xml:space="preserve">        </w:t>
      </w:r>
      <w:r w:rsidR="007F6933" w:rsidRPr="00D85A7F">
        <w:rPr>
          <w:b/>
          <w:bCs/>
        </w:rPr>
        <w:t>e)</w:t>
      </w:r>
      <w:r w:rsidRPr="00D85A7F">
        <w:rPr>
          <w:b/>
          <w:bCs/>
        </w:rPr>
        <w:t xml:space="preserve"> </w:t>
      </w:r>
      <w:r w:rsidR="007F6933" w:rsidRPr="00D85A7F">
        <w:rPr>
          <w:b/>
          <w:bCs/>
        </w:rPr>
        <w:t xml:space="preserve"> </w:t>
      </w:r>
      <w:r w:rsidR="008D0246" w:rsidRPr="00D85A7F">
        <w:rPr>
          <w:b/>
          <w:bCs/>
        </w:rPr>
        <w:t>Other Issues</w:t>
      </w:r>
    </w:p>
    <w:p w:rsidR="008D0246" w:rsidRPr="00D85A7F" w:rsidRDefault="008C0256" w:rsidP="00B234E1">
      <w:pPr>
        <w:pStyle w:val="ListParagraph"/>
        <w:shd w:val="clear" w:color="auto" w:fill="FFFFFF"/>
        <w:tabs>
          <w:tab w:val="left" w:pos="1980"/>
        </w:tabs>
        <w:ind w:left="754"/>
        <w:rPr>
          <w:bCs/>
        </w:rPr>
      </w:pPr>
      <w:r w:rsidRPr="00D85A7F">
        <w:rPr>
          <w:bCs/>
        </w:rPr>
        <w:t xml:space="preserve">  </w:t>
      </w:r>
      <w:r w:rsidR="007F6933" w:rsidRPr="00D85A7F">
        <w:rPr>
          <w:bCs/>
        </w:rPr>
        <w:t xml:space="preserve"> </w:t>
      </w:r>
      <w:r w:rsidR="008D0246" w:rsidRPr="00D85A7F">
        <w:rPr>
          <w:bCs/>
        </w:rPr>
        <w:t>No other issues were reported.</w:t>
      </w:r>
    </w:p>
    <w:p w:rsidR="008D0246" w:rsidRPr="003426C7" w:rsidRDefault="007F6933" w:rsidP="00B234E1">
      <w:pPr>
        <w:rPr>
          <w:rFonts w:eastAsia="Calibri"/>
          <w:b/>
        </w:rPr>
      </w:pPr>
      <w:r w:rsidRPr="00D85A7F">
        <w:rPr>
          <w:b/>
          <w:bCs/>
        </w:rPr>
        <w:t>16</w:t>
      </w:r>
      <w:r w:rsidR="008D0246" w:rsidRPr="00D85A7F">
        <w:rPr>
          <w:b/>
          <w:bCs/>
        </w:rPr>
        <w:t>.</w:t>
      </w:r>
      <w:r w:rsidR="008D0246" w:rsidRPr="00D85A7F">
        <w:rPr>
          <w:bCs/>
        </w:rPr>
        <w:t xml:space="preserve"> </w:t>
      </w:r>
      <w:r w:rsidR="008D0246" w:rsidRPr="00D85A7F">
        <w:rPr>
          <w:rFonts w:eastAsia="Calibri"/>
          <w:b/>
        </w:rPr>
        <w:t>Consultations for consideration or New Items for Discussion/Consideration</w:t>
      </w:r>
    </w:p>
    <w:p w:rsidR="007F6933" w:rsidRPr="007F6933" w:rsidRDefault="007F6933" w:rsidP="007F6933">
      <w:pPr>
        <w:pStyle w:val="ListParagraph"/>
        <w:numPr>
          <w:ilvl w:val="0"/>
          <w:numId w:val="13"/>
        </w:numPr>
        <w:rPr>
          <w:rFonts w:eastAsia="Calibri"/>
        </w:rPr>
      </w:pPr>
      <w:r w:rsidRPr="00D85A7F">
        <w:rPr>
          <w:rFonts w:eastAsia="Calibri"/>
        </w:rPr>
        <w:t xml:space="preserve">Information for Parish and Town Councils about Road Verge cutting in Dorset. Letter regarding road verges from the Dorset Wildlife Trust. </w:t>
      </w:r>
      <w:r w:rsidRPr="00D85A7F">
        <w:rPr>
          <w:rFonts w:eastAsia="Calibri"/>
          <w:b/>
        </w:rPr>
        <w:t>Noted.</w:t>
      </w:r>
    </w:p>
    <w:p w:rsidR="007F6933" w:rsidRPr="007F6933" w:rsidRDefault="007F6933" w:rsidP="007F6933">
      <w:pPr>
        <w:pStyle w:val="ListParagraph"/>
        <w:numPr>
          <w:ilvl w:val="0"/>
          <w:numId w:val="13"/>
        </w:numPr>
        <w:rPr>
          <w:rFonts w:eastAsia="Calibri"/>
        </w:rPr>
      </w:pPr>
      <w:r w:rsidRPr="00D85A7F">
        <w:rPr>
          <w:rFonts w:eastAsia="Calibri"/>
        </w:rPr>
        <w:t xml:space="preserve">Chief Executive’s Circular – DAPTC Annual General Meeting 2017 – Information and timetable. </w:t>
      </w:r>
      <w:r w:rsidRPr="00D85A7F">
        <w:rPr>
          <w:rFonts w:eastAsia="Calibri"/>
          <w:b/>
        </w:rPr>
        <w:t>Noted.</w:t>
      </w:r>
    </w:p>
    <w:p w:rsidR="007F6933" w:rsidRPr="007F6933" w:rsidRDefault="007F6933" w:rsidP="007F6933">
      <w:pPr>
        <w:pStyle w:val="ListParagraph"/>
        <w:numPr>
          <w:ilvl w:val="0"/>
          <w:numId w:val="13"/>
        </w:numPr>
        <w:rPr>
          <w:rFonts w:eastAsia="Calibri"/>
        </w:rPr>
      </w:pPr>
      <w:r w:rsidRPr="00D85A7F">
        <w:rPr>
          <w:rFonts w:eastAsia="Calibri"/>
        </w:rPr>
        <w:t xml:space="preserve">The deadline for submission of proposals for this year’s AGM is the 28th July and the AGM will take place on Saturday 4th November. </w:t>
      </w:r>
      <w:r w:rsidRPr="00D85A7F">
        <w:rPr>
          <w:rFonts w:eastAsia="Calibri"/>
          <w:b/>
        </w:rPr>
        <w:t>Noted.</w:t>
      </w:r>
    </w:p>
    <w:p w:rsidR="007F6933" w:rsidRPr="007F6933" w:rsidRDefault="007F6933" w:rsidP="007F6933">
      <w:pPr>
        <w:pStyle w:val="ListParagraph"/>
        <w:numPr>
          <w:ilvl w:val="0"/>
          <w:numId w:val="13"/>
        </w:numPr>
        <w:rPr>
          <w:rFonts w:eastAsia="Calibri"/>
        </w:rPr>
      </w:pPr>
      <w:r w:rsidRPr="00D85A7F">
        <w:rPr>
          <w:rFonts w:eastAsia="Calibri"/>
        </w:rPr>
        <w:t>Landowner Deposit. This is relating to land owned by the Charborough Estate.</w:t>
      </w:r>
      <w:r w:rsidRPr="007F6933">
        <w:rPr>
          <w:rFonts w:eastAsia="Calibri"/>
        </w:rPr>
        <w:t xml:space="preserve"> </w:t>
      </w:r>
    </w:p>
    <w:p w:rsidR="007F6933" w:rsidRPr="00D85A7F" w:rsidRDefault="007F6933" w:rsidP="007F6933">
      <w:pPr>
        <w:pStyle w:val="ListParagraph"/>
        <w:ind w:left="1035"/>
        <w:rPr>
          <w:rFonts w:eastAsia="Calibri"/>
        </w:rPr>
      </w:pPr>
      <w:r w:rsidRPr="00D85A7F">
        <w:rPr>
          <w:rFonts w:eastAsia="Calibri"/>
        </w:rPr>
        <w:t>This document was not distributed to the Councillors and will be added to next month’s agenda.</w:t>
      </w:r>
    </w:p>
    <w:p w:rsidR="00523D27" w:rsidRPr="007F6933" w:rsidRDefault="007F6933" w:rsidP="007F6933">
      <w:pPr>
        <w:rPr>
          <w:rFonts w:eastAsia="Calibri"/>
          <w:b/>
        </w:rPr>
      </w:pPr>
      <w:r w:rsidRPr="00D85A7F">
        <w:rPr>
          <w:rFonts w:eastAsia="Calibri"/>
          <w:b/>
        </w:rPr>
        <w:t>17</w:t>
      </w:r>
      <w:r w:rsidR="00B234E1" w:rsidRPr="00D85A7F">
        <w:rPr>
          <w:rFonts w:eastAsia="Calibri"/>
          <w:b/>
        </w:rPr>
        <w:t xml:space="preserve">. </w:t>
      </w:r>
      <w:r w:rsidR="00523D27" w:rsidRPr="00D85A7F">
        <w:rPr>
          <w:rFonts w:eastAsia="Calibri"/>
          <w:b/>
        </w:rPr>
        <w:t>Correspondence Received</w:t>
      </w:r>
    </w:p>
    <w:p w:rsidR="007F6933" w:rsidRPr="007F6933" w:rsidRDefault="007F6933" w:rsidP="007F6933">
      <w:pPr>
        <w:pStyle w:val="ListParagraph"/>
        <w:numPr>
          <w:ilvl w:val="0"/>
          <w:numId w:val="31"/>
        </w:numPr>
        <w:rPr>
          <w:rFonts w:eastAsia="Calibri"/>
        </w:rPr>
      </w:pPr>
      <w:r w:rsidRPr="00D85A7F">
        <w:rPr>
          <w:rFonts w:eastAsia="Calibri"/>
          <w:color w:val="222222"/>
          <w:shd w:val="clear" w:color="auto" w:fill="FFFFFF"/>
        </w:rPr>
        <w:t>Dorchester Marathon 28th May Traffic management</w:t>
      </w:r>
      <w:r w:rsidRPr="00D85A7F">
        <w:rPr>
          <w:rFonts w:eastAsia="Calibri"/>
        </w:rPr>
        <w:t>. Roads within Purbeck are unaffected</w:t>
      </w:r>
      <w:r w:rsidRPr="00D85A7F">
        <w:rPr>
          <w:rFonts w:eastAsia="Calibri"/>
          <w:b/>
        </w:rPr>
        <w:t xml:space="preserve">. </w:t>
      </w:r>
      <w:r w:rsidR="00EA5EB9" w:rsidRPr="00D85A7F">
        <w:rPr>
          <w:rFonts w:eastAsia="Calibri"/>
          <w:b/>
        </w:rPr>
        <w:t>Noted.</w:t>
      </w:r>
    </w:p>
    <w:p w:rsidR="007F6933" w:rsidRDefault="007F6933" w:rsidP="007F6933">
      <w:pPr>
        <w:numPr>
          <w:ilvl w:val="0"/>
          <w:numId w:val="31"/>
        </w:numPr>
        <w:spacing w:after="200" w:line="276" w:lineRule="auto"/>
        <w:contextualSpacing/>
        <w:rPr>
          <w:rFonts w:eastAsia="Calibri"/>
        </w:rPr>
      </w:pPr>
      <w:r w:rsidRPr="00D85A7F">
        <w:rPr>
          <w:rFonts w:eastAsia="Calibri"/>
        </w:rPr>
        <w:t>The Rex Cinema - Quad Poster or A4 Displays. Request to advertise Dementia Friendly Screenings (known as Golden Moment Screenings) on noticeboards.</w:t>
      </w:r>
    </w:p>
    <w:p w:rsidR="00EA5EB9" w:rsidRPr="00D85A7F" w:rsidRDefault="00EA5EB9" w:rsidP="00EA5EB9">
      <w:pPr>
        <w:spacing w:after="200" w:line="276" w:lineRule="auto"/>
        <w:ind w:left="1035"/>
        <w:contextualSpacing/>
        <w:rPr>
          <w:rFonts w:eastAsia="Calibri"/>
        </w:rPr>
      </w:pPr>
      <w:r w:rsidRPr="00D85A7F">
        <w:rPr>
          <w:rFonts w:eastAsia="Calibri"/>
        </w:rPr>
        <w:t>The Parish Council are happy to display the A4 posters.</w:t>
      </w:r>
    </w:p>
    <w:p w:rsidR="007F6933" w:rsidRPr="007F6933" w:rsidRDefault="007F6933" w:rsidP="007F6933">
      <w:pPr>
        <w:numPr>
          <w:ilvl w:val="0"/>
          <w:numId w:val="31"/>
        </w:numPr>
        <w:spacing w:after="200" w:line="276" w:lineRule="auto"/>
        <w:contextualSpacing/>
        <w:rPr>
          <w:rFonts w:eastAsia="Calibri"/>
        </w:rPr>
      </w:pPr>
      <w:r w:rsidRPr="00D85A7F">
        <w:rPr>
          <w:rFonts w:eastAsia="Calibri"/>
          <w:color w:val="222222"/>
          <w:shd w:val="clear" w:color="auto" w:fill="FFFFFF"/>
        </w:rPr>
        <w:t xml:space="preserve">Battle’s Over – A Nation’s Tribute. There will be a chain of beacons to commemorate </w:t>
      </w:r>
      <w:r w:rsidRPr="00D85A7F">
        <w:rPr>
          <w:rFonts w:eastAsia="Calibri"/>
          <w:shd w:val="clear" w:color="auto" w:fill="FFFFFF"/>
        </w:rPr>
        <w:t>World War 1 to be held on 11</w:t>
      </w:r>
      <w:r w:rsidRPr="00D85A7F">
        <w:rPr>
          <w:rFonts w:eastAsia="Calibri"/>
          <w:shd w:val="clear" w:color="auto" w:fill="FFFFFF"/>
          <w:vertAlign w:val="superscript"/>
        </w:rPr>
        <w:t>th</w:t>
      </w:r>
      <w:r w:rsidRPr="00D85A7F">
        <w:rPr>
          <w:rFonts w:eastAsia="Calibri"/>
          <w:shd w:val="clear" w:color="auto" w:fill="FFFFFF"/>
        </w:rPr>
        <w:t> November 2018.</w:t>
      </w:r>
      <w:r w:rsidR="00901B68" w:rsidRPr="00D85A7F">
        <w:rPr>
          <w:rFonts w:eastAsia="Calibri"/>
          <w:shd w:val="clear" w:color="auto" w:fill="FFFFFF"/>
        </w:rPr>
        <w:t xml:space="preserve"> </w:t>
      </w:r>
      <w:r w:rsidR="00901B68" w:rsidRPr="00D85A7F">
        <w:rPr>
          <w:rFonts w:eastAsia="Calibri"/>
          <w:b/>
          <w:shd w:val="clear" w:color="auto" w:fill="FFFFFF"/>
        </w:rPr>
        <w:t>Noted.</w:t>
      </w:r>
    </w:p>
    <w:p w:rsidR="007F6933" w:rsidRPr="00901B68" w:rsidRDefault="007F6933" w:rsidP="007F6933">
      <w:pPr>
        <w:numPr>
          <w:ilvl w:val="0"/>
          <w:numId w:val="31"/>
        </w:numPr>
        <w:spacing w:after="200" w:line="276" w:lineRule="auto"/>
        <w:contextualSpacing/>
        <w:rPr>
          <w:rFonts w:eastAsia="Calibri"/>
        </w:rPr>
      </w:pPr>
      <w:r w:rsidRPr="00D85A7F">
        <w:rPr>
          <w:rFonts w:eastAsia="Calibri"/>
          <w:color w:val="222222"/>
          <w:shd w:val="clear" w:color="auto" w:fill="FFFFFF"/>
        </w:rPr>
        <w:t>Management of Memorials - Inspection Workshops. Letter to gauge interest in running a workshop in Dorset. Previous cost per delegate has been £130.</w:t>
      </w:r>
    </w:p>
    <w:p w:rsidR="00901B68" w:rsidRPr="00D85A7F" w:rsidRDefault="00901B68" w:rsidP="00901B68">
      <w:pPr>
        <w:spacing w:after="200" w:line="276" w:lineRule="auto"/>
        <w:ind w:left="1035"/>
        <w:contextualSpacing/>
        <w:rPr>
          <w:rFonts w:eastAsia="Calibri"/>
          <w:color w:val="222222"/>
          <w:shd w:val="clear" w:color="auto" w:fill="FFFFFF"/>
        </w:rPr>
      </w:pPr>
      <w:r w:rsidRPr="00D85A7F">
        <w:rPr>
          <w:rFonts w:eastAsia="Calibri"/>
          <w:color w:val="222222"/>
          <w:shd w:val="clear" w:color="auto" w:fill="FFFFFF"/>
        </w:rPr>
        <w:t xml:space="preserve">Cllr Quinn would like to </w:t>
      </w:r>
      <w:r w:rsidR="00D85A7F">
        <w:rPr>
          <w:rFonts w:eastAsia="Calibri"/>
          <w:color w:val="222222"/>
          <w:shd w:val="clear" w:color="auto" w:fill="FFFFFF"/>
        </w:rPr>
        <w:t>attend, but</w:t>
      </w:r>
      <w:r w:rsidRPr="00D85A7F">
        <w:rPr>
          <w:rFonts w:eastAsia="Calibri"/>
          <w:color w:val="222222"/>
          <w:shd w:val="clear" w:color="auto" w:fill="FFFFFF"/>
        </w:rPr>
        <w:t xml:space="preserve"> feels £130 is too much</w:t>
      </w:r>
    </w:p>
    <w:p w:rsidR="00901B68" w:rsidRPr="00D85A7F" w:rsidRDefault="00901B68" w:rsidP="00901B68">
      <w:pPr>
        <w:spacing w:after="200" w:line="276" w:lineRule="auto"/>
        <w:ind w:left="1035"/>
        <w:contextualSpacing/>
        <w:rPr>
          <w:rFonts w:eastAsia="Calibri"/>
        </w:rPr>
      </w:pPr>
      <w:r w:rsidRPr="00D85A7F">
        <w:rPr>
          <w:rFonts w:eastAsia="Calibri"/>
          <w:b/>
          <w:color w:val="222222"/>
          <w:shd w:val="clear" w:color="auto" w:fill="FFFFFF"/>
        </w:rPr>
        <w:t>Action:</w:t>
      </w:r>
      <w:r w:rsidRPr="00D85A7F">
        <w:rPr>
          <w:rFonts w:eastAsia="Calibri"/>
          <w:color w:val="222222"/>
          <w:shd w:val="clear" w:color="auto" w:fill="FFFFFF"/>
        </w:rPr>
        <w:t xml:space="preserve"> The Clerk to email explaining that it is </w:t>
      </w:r>
      <w:r w:rsidR="00D85A7F">
        <w:rPr>
          <w:rFonts w:eastAsia="Calibri"/>
          <w:color w:val="222222"/>
          <w:shd w:val="clear" w:color="auto" w:fill="FFFFFF"/>
        </w:rPr>
        <w:t>expensive, but</w:t>
      </w:r>
      <w:r w:rsidR="00F375FE">
        <w:rPr>
          <w:rFonts w:eastAsia="Calibri"/>
          <w:color w:val="222222"/>
          <w:shd w:val="clear" w:color="auto" w:fill="FFFFFF"/>
        </w:rPr>
        <w:t xml:space="preserve"> if costs were reduced then</w:t>
      </w:r>
      <w:r w:rsidRPr="00D85A7F">
        <w:rPr>
          <w:rFonts w:eastAsia="Calibri"/>
          <w:color w:val="222222"/>
          <w:shd w:val="clear" w:color="auto" w:fill="FFFFFF"/>
        </w:rPr>
        <w:t xml:space="preserve"> there would be more interest.</w:t>
      </w:r>
    </w:p>
    <w:p w:rsidR="007F6933" w:rsidRPr="007F6933" w:rsidRDefault="007F6933" w:rsidP="007F6933">
      <w:pPr>
        <w:numPr>
          <w:ilvl w:val="0"/>
          <w:numId w:val="31"/>
        </w:numPr>
        <w:spacing w:after="200" w:line="276" w:lineRule="auto"/>
        <w:contextualSpacing/>
        <w:rPr>
          <w:rFonts w:eastAsia="Calibri"/>
        </w:rPr>
      </w:pPr>
      <w:r w:rsidRPr="00D85A7F">
        <w:rPr>
          <w:rFonts w:eastAsia="Calibri"/>
          <w:color w:val="222222"/>
          <w:shd w:val="clear" w:color="auto" w:fill="FFFFFF"/>
        </w:rPr>
        <w:t xml:space="preserve"> Plant a Tree Charter Legacy Tree. </w:t>
      </w:r>
      <w:r w:rsidRPr="00D85A7F">
        <w:rPr>
          <w:rFonts w:eastAsia="Calibri"/>
          <w:color w:val="353638"/>
          <w:shd w:val="clear" w:color="auto" w:fill="FFFFFF"/>
        </w:rPr>
        <w:t>In celebration of the launch of the new Tree Charter on 6 November 2017, 800 Legacy Trees will be planted across the UK.</w:t>
      </w:r>
      <w:r w:rsidR="00901B68" w:rsidRPr="00D85A7F">
        <w:rPr>
          <w:rFonts w:eastAsia="Calibri"/>
          <w:color w:val="353638"/>
          <w:shd w:val="clear" w:color="auto" w:fill="FFFFFF"/>
        </w:rPr>
        <w:t xml:space="preserve"> </w:t>
      </w:r>
      <w:r w:rsidR="00901B68" w:rsidRPr="00D85A7F">
        <w:rPr>
          <w:rFonts w:eastAsia="Calibri"/>
          <w:b/>
          <w:color w:val="353638"/>
          <w:shd w:val="clear" w:color="auto" w:fill="FFFFFF"/>
        </w:rPr>
        <w:t>Noted.</w:t>
      </w:r>
    </w:p>
    <w:p w:rsidR="007F6933" w:rsidRPr="007F6933" w:rsidRDefault="007F6933" w:rsidP="007F6933">
      <w:pPr>
        <w:numPr>
          <w:ilvl w:val="0"/>
          <w:numId w:val="31"/>
        </w:numPr>
        <w:spacing w:after="200" w:line="276" w:lineRule="auto"/>
        <w:contextualSpacing/>
        <w:rPr>
          <w:rFonts w:eastAsia="Calibri"/>
        </w:rPr>
      </w:pPr>
      <w:r w:rsidRPr="00D85A7F">
        <w:rPr>
          <w:rFonts w:eastAsia="Calibri"/>
          <w:color w:val="222222"/>
          <w:shd w:val="clear" w:color="auto" w:fill="FFFFFF"/>
        </w:rPr>
        <w:t>Housing Newsletter. Annual newsletter produced by Purbeck District Council.</w:t>
      </w:r>
      <w:r w:rsidR="00901B68" w:rsidRPr="00D85A7F">
        <w:rPr>
          <w:rFonts w:eastAsia="Calibri"/>
          <w:color w:val="222222"/>
          <w:shd w:val="clear" w:color="auto" w:fill="FFFFFF"/>
        </w:rPr>
        <w:t xml:space="preserve"> </w:t>
      </w:r>
      <w:r w:rsidR="00901B68" w:rsidRPr="00D85A7F">
        <w:rPr>
          <w:rFonts w:eastAsia="Calibri"/>
          <w:b/>
          <w:color w:val="222222"/>
          <w:shd w:val="clear" w:color="auto" w:fill="FFFFFF"/>
        </w:rPr>
        <w:t>Noted.</w:t>
      </w:r>
    </w:p>
    <w:p w:rsidR="007F6933" w:rsidRPr="007F6933" w:rsidRDefault="007F6933" w:rsidP="007F6933">
      <w:pPr>
        <w:numPr>
          <w:ilvl w:val="0"/>
          <w:numId w:val="31"/>
        </w:numPr>
        <w:spacing w:after="200" w:line="276" w:lineRule="auto"/>
        <w:contextualSpacing/>
        <w:rPr>
          <w:rFonts w:eastAsia="Calibri"/>
        </w:rPr>
      </w:pPr>
      <w:r w:rsidRPr="00D85A7F">
        <w:rPr>
          <w:rFonts w:eastAsia="Calibri"/>
        </w:rPr>
        <w:t xml:space="preserve">Armed Forces Day: flag flying. </w:t>
      </w:r>
      <w:r w:rsidRPr="00D85A7F">
        <w:rPr>
          <w:rFonts w:eastAsia="Calibri"/>
          <w:color w:val="222222"/>
          <w:shd w:val="clear" w:color="auto" w:fill="FFFFFF"/>
        </w:rPr>
        <w:t>The Armed Forces Day flag will be flown by central government in the week commencing 19</w:t>
      </w:r>
      <w:r w:rsidRPr="00D85A7F">
        <w:rPr>
          <w:rFonts w:eastAsia="Calibri"/>
          <w:color w:val="222222"/>
          <w:shd w:val="clear" w:color="auto" w:fill="FFFFFF"/>
          <w:vertAlign w:val="superscript"/>
        </w:rPr>
        <w:t>th</w:t>
      </w:r>
      <w:r w:rsidRPr="00D85A7F">
        <w:rPr>
          <w:rFonts w:eastAsia="Calibri"/>
          <w:color w:val="222222"/>
          <w:shd w:val="clear" w:color="auto" w:fill="FFFFFF"/>
        </w:rPr>
        <w:t> June with the actual Armed Forces Day being Saturday 24</w:t>
      </w:r>
      <w:r w:rsidRPr="00D85A7F">
        <w:rPr>
          <w:rFonts w:eastAsia="Calibri"/>
          <w:color w:val="222222"/>
          <w:shd w:val="clear" w:color="auto" w:fill="FFFFFF"/>
          <w:vertAlign w:val="superscript"/>
        </w:rPr>
        <w:t>th</w:t>
      </w:r>
      <w:r w:rsidRPr="00D85A7F">
        <w:rPr>
          <w:rFonts w:eastAsia="Calibri"/>
          <w:color w:val="222222"/>
          <w:shd w:val="clear" w:color="auto" w:fill="FFFFFF"/>
        </w:rPr>
        <w:t xml:space="preserve"> June.</w:t>
      </w:r>
      <w:r w:rsidR="00901B68" w:rsidRPr="00D85A7F">
        <w:rPr>
          <w:rFonts w:eastAsia="Calibri"/>
          <w:color w:val="222222"/>
          <w:shd w:val="clear" w:color="auto" w:fill="FFFFFF"/>
        </w:rPr>
        <w:t xml:space="preserve"> </w:t>
      </w:r>
      <w:r w:rsidR="00901B68" w:rsidRPr="00D85A7F">
        <w:rPr>
          <w:rFonts w:eastAsia="Calibri"/>
          <w:b/>
          <w:color w:val="222222"/>
          <w:shd w:val="clear" w:color="auto" w:fill="FFFFFF"/>
        </w:rPr>
        <w:t>Noted.</w:t>
      </w:r>
    </w:p>
    <w:p w:rsidR="00794BCA" w:rsidRPr="003426C7" w:rsidRDefault="00794BCA" w:rsidP="007F6933">
      <w:pPr>
        <w:contextualSpacing/>
        <w:rPr>
          <w:rFonts w:eastAsia="Calibri"/>
        </w:rPr>
      </w:pPr>
    </w:p>
    <w:p w:rsidR="00937D5E" w:rsidRPr="003426C7" w:rsidRDefault="00937D5E" w:rsidP="00937D5E">
      <w:pPr>
        <w:ind w:left="1440" w:hanging="1440"/>
        <w:rPr>
          <w:bCs/>
        </w:rPr>
      </w:pPr>
    </w:p>
    <w:p w:rsidR="000961FA" w:rsidRPr="003426C7" w:rsidRDefault="000961FA" w:rsidP="00A6366B">
      <w:pPr>
        <w:ind w:left="1440" w:hanging="1380"/>
        <w:rPr>
          <w:rFonts w:eastAsia="Calibri"/>
          <w:b/>
          <w:color w:val="000000"/>
        </w:rPr>
      </w:pPr>
      <w:r w:rsidRPr="00D85A7F">
        <w:rPr>
          <w:b/>
          <w:bCs/>
        </w:rPr>
        <w:t>19</w:t>
      </w:r>
      <w:r w:rsidR="000C4D8E" w:rsidRPr="00D85A7F">
        <w:rPr>
          <w:b/>
          <w:bCs/>
        </w:rPr>
        <w:t>.</w:t>
      </w:r>
      <w:r w:rsidR="0076447B" w:rsidRPr="00D85A7F">
        <w:rPr>
          <w:bCs/>
        </w:rPr>
        <w:t xml:space="preserve">    </w:t>
      </w:r>
      <w:r w:rsidR="000E45E3" w:rsidRPr="00D85A7F">
        <w:rPr>
          <w:rFonts w:eastAsia="Calibri"/>
          <w:b/>
          <w:color w:val="000000"/>
        </w:rPr>
        <w:t>Finance</w:t>
      </w:r>
    </w:p>
    <w:p w:rsidR="000961FA" w:rsidRPr="00D85A7F" w:rsidRDefault="000961FA" w:rsidP="000961FA">
      <w:pPr>
        <w:ind w:left="1440" w:hanging="1380"/>
        <w:rPr>
          <w:b/>
        </w:rPr>
      </w:pPr>
      <w:r w:rsidRPr="00D85A7F">
        <w:t xml:space="preserve">         </w:t>
      </w:r>
      <w:r w:rsidRPr="00D85A7F">
        <w:rPr>
          <w:b/>
        </w:rPr>
        <w:t xml:space="preserve">a) The following receipts were noted:          </w:t>
      </w:r>
    </w:p>
    <w:p w:rsidR="00901B68" w:rsidRPr="00D85A7F" w:rsidRDefault="000961FA" w:rsidP="00901B68">
      <w:pPr>
        <w:ind w:left="1440" w:hanging="1380"/>
      </w:pPr>
      <w:r w:rsidRPr="00D85A7F">
        <w:t xml:space="preserve">         </w:t>
      </w:r>
      <w:r w:rsidR="003426C7" w:rsidRPr="00D85A7F">
        <w:t xml:space="preserve">     </w:t>
      </w:r>
      <w:r w:rsidR="00901B68" w:rsidRPr="00D85A7F">
        <w:t>VAT refund</w:t>
      </w:r>
      <w:r w:rsidR="00901B68" w:rsidRPr="00D85A7F">
        <w:tab/>
      </w:r>
      <w:r w:rsidR="00901B68" w:rsidRPr="00D85A7F">
        <w:tab/>
      </w:r>
      <w:r w:rsidR="00901B68" w:rsidRPr="00D85A7F">
        <w:tab/>
      </w:r>
      <w:r w:rsidR="00901B68" w:rsidRPr="00D85A7F">
        <w:tab/>
      </w:r>
      <w:r w:rsidR="00901B68" w:rsidRPr="00D85A7F">
        <w:tab/>
        <w:t xml:space="preserve">                             £564.95</w:t>
      </w:r>
    </w:p>
    <w:p w:rsidR="00CF45A6" w:rsidRPr="00D85A7F" w:rsidRDefault="00901B68" w:rsidP="00DE6D1A">
      <w:pPr>
        <w:ind w:left="1440" w:hanging="1380"/>
      </w:pPr>
      <w:r w:rsidRPr="00D85A7F">
        <w:lastRenderedPageBreak/>
        <w:t xml:space="preserve">              Paula Harding (Purchase of Charles Arnold Baker Book)            </w:t>
      </w:r>
      <w:r w:rsidR="00DE6D1A" w:rsidRPr="00D85A7F">
        <w:t xml:space="preserve"> £20.00</w:t>
      </w:r>
      <w:r w:rsidR="00E63F75" w:rsidRPr="00D85A7F">
        <w:tab/>
      </w:r>
      <w:r w:rsidR="00E63F75" w:rsidRPr="00D85A7F">
        <w:tab/>
      </w:r>
      <w:r w:rsidR="00E63F75" w:rsidRPr="00D85A7F">
        <w:tab/>
        <w:t xml:space="preserve">          </w:t>
      </w:r>
    </w:p>
    <w:p w:rsidR="00B72A88" w:rsidRPr="00D85A7F" w:rsidRDefault="000A0A76" w:rsidP="009A1714">
      <w:pPr>
        <w:pStyle w:val="ListParagraph"/>
        <w:numPr>
          <w:ilvl w:val="0"/>
          <w:numId w:val="22"/>
        </w:numPr>
      </w:pPr>
      <w:r w:rsidRPr="00D85A7F">
        <w:rPr>
          <w:b/>
        </w:rPr>
        <w:t>P</w:t>
      </w:r>
      <w:r w:rsidR="00B72A88" w:rsidRPr="00D85A7F">
        <w:rPr>
          <w:b/>
        </w:rPr>
        <w:t>ayments</w:t>
      </w:r>
      <w:r w:rsidRPr="00D85A7F">
        <w:rPr>
          <w:b/>
        </w:rPr>
        <w:tab/>
      </w:r>
      <w:r w:rsidR="00403114" w:rsidRPr="00D85A7F">
        <w:tab/>
      </w:r>
      <w:r w:rsidR="00403114" w:rsidRPr="00D85A7F">
        <w:tab/>
      </w:r>
      <w:r w:rsidR="00403114" w:rsidRPr="00D85A7F">
        <w:tab/>
        <w:t xml:space="preserve"> </w:t>
      </w:r>
      <w:r w:rsidRPr="00D85A7F">
        <w:t xml:space="preserve"> </w:t>
      </w:r>
      <w:r w:rsidR="00CF45A6" w:rsidRPr="00D85A7F">
        <w:t xml:space="preserve">           </w:t>
      </w:r>
      <w:r w:rsidR="008C0256" w:rsidRPr="00D85A7F">
        <w:t xml:space="preserve">       </w:t>
      </w:r>
      <w:r w:rsidR="003426C7" w:rsidRPr="00D85A7F">
        <w:t xml:space="preserve"> </w:t>
      </w:r>
      <w:r w:rsidR="00CF45A6" w:rsidRPr="00D85A7F">
        <w:t>Amount</w:t>
      </w:r>
      <w:r w:rsidRPr="00D85A7F">
        <w:t xml:space="preserve">  </w:t>
      </w:r>
      <w:r w:rsidR="008C6459" w:rsidRPr="00D85A7F">
        <w:t>Cheque No</w:t>
      </w:r>
      <w:r w:rsidR="00CF45A6" w:rsidRPr="00D85A7F">
        <w:t xml:space="preserve">   </w:t>
      </w:r>
      <w:r w:rsidR="00403114" w:rsidRPr="00D85A7F">
        <w:t xml:space="preserve"> </w:t>
      </w:r>
      <w:r w:rsidRPr="00D85A7F">
        <w:t xml:space="preserve"> </w:t>
      </w:r>
      <w:r w:rsidR="009A1714" w:rsidRPr="00D85A7F">
        <w:t xml:space="preserve">               </w:t>
      </w:r>
      <w:r w:rsidRPr="00D85A7F">
        <w:t>Cheque No</w:t>
      </w:r>
    </w:p>
    <w:p w:rsidR="00DE6D1A" w:rsidRPr="00D85A7F" w:rsidRDefault="00DE6D1A" w:rsidP="00DE6D1A">
      <w:pPr>
        <w:pStyle w:val="ListParagraph"/>
        <w:ind w:left="1080"/>
      </w:pPr>
      <w:r w:rsidRPr="00D85A7F">
        <w:t>Miss E Maidment May Salary</w:t>
      </w:r>
      <w:r w:rsidRPr="00D85A7F">
        <w:tab/>
      </w:r>
      <w:r w:rsidRPr="00D85A7F">
        <w:tab/>
        <w:t xml:space="preserve">                     £204.14       000662</w:t>
      </w:r>
    </w:p>
    <w:p w:rsidR="00DE6D1A" w:rsidRPr="00D85A7F" w:rsidRDefault="00DE6D1A" w:rsidP="00DE6D1A">
      <w:pPr>
        <w:pStyle w:val="ListParagraph"/>
        <w:ind w:left="1080"/>
      </w:pPr>
      <w:r w:rsidRPr="00D85A7F">
        <w:t xml:space="preserve">      Dorset County Pension Fund and employer contributions May  </w:t>
      </w:r>
    </w:p>
    <w:p w:rsidR="00DE6D1A" w:rsidRPr="00D85A7F" w:rsidRDefault="00DE6D1A" w:rsidP="00DE6D1A">
      <w:pPr>
        <w:pStyle w:val="ListParagraph"/>
        <w:ind w:left="6120" w:firstLine="360"/>
      </w:pPr>
      <w:r w:rsidRPr="00D85A7F">
        <w:t>£59.10         000663</w:t>
      </w:r>
    </w:p>
    <w:p w:rsidR="00DE6D1A" w:rsidRPr="00D85A7F" w:rsidRDefault="00DE6D1A" w:rsidP="00DE6D1A">
      <w:pPr>
        <w:pStyle w:val="ListParagraph"/>
        <w:ind w:left="1080"/>
      </w:pPr>
      <w:r w:rsidRPr="00D85A7F">
        <w:t xml:space="preserve">      Zurich Municipal Insurance                                £338.40       000664</w:t>
      </w:r>
    </w:p>
    <w:p w:rsidR="00DE6D1A" w:rsidRPr="00D85A7F" w:rsidRDefault="00DE6D1A" w:rsidP="00DE6D1A">
      <w:pPr>
        <w:pStyle w:val="ListParagraph"/>
        <w:ind w:left="1080"/>
      </w:pPr>
      <w:r w:rsidRPr="00D85A7F">
        <w:t xml:space="preserve">      Purbeck Citizens Advice Bureau</w:t>
      </w:r>
      <w:r w:rsidRPr="00D85A7F">
        <w:tab/>
      </w:r>
      <w:r w:rsidRPr="00D85A7F">
        <w:tab/>
        <w:t xml:space="preserve">           £50.00         000665</w:t>
      </w:r>
    </w:p>
    <w:p w:rsidR="00DE6D1A" w:rsidRPr="00D85A7F" w:rsidRDefault="00DE6D1A" w:rsidP="00DE6D1A">
      <w:pPr>
        <w:pStyle w:val="ListParagraph"/>
        <w:ind w:left="1080"/>
      </w:pPr>
      <w:r w:rsidRPr="00D85A7F">
        <w:t xml:space="preserve">      Purbeck Film Festival</w:t>
      </w:r>
      <w:r w:rsidRPr="00D85A7F">
        <w:tab/>
      </w:r>
      <w:r w:rsidRPr="00D85A7F">
        <w:tab/>
      </w:r>
      <w:r w:rsidRPr="00D85A7F">
        <w:tab/>
        <w:t xml:space="preserve">           £50.00         000667</w:t>
      </w:r>
    </w:p>
    <w:p w:rsidR="00DE6D1A" w:rsidRPr="00D85A7F" w:rsidRDefault="00DE6D1A" w:rsidP="00DE6D1A">
      <w:pPr>
        <w:pStyle w:val="ListParagraph"/>
        <w:ind w:left="1080"/>
      </w:pPr>
      <w:r w:rsidRPr="00D85A7F">
        <w:tab/>
        <w:t xml:space="preserve"> Paula Harding (Internal Audit)</w:t>
      </w:r>
      <w:r w:rsidRPr="00D85A7F">
        <w:tab/>
      </w:r>
      <w:r w:rsidRPr="00D85A7F">
        <w:tab/>
        <w:t xml:space="preserve">           £45.00         000668</w:t>
      </w:r>
    </w:p>
    <w:p w:rsidR="00DE6D1A" w:rsidRDefault="00DE6D1A" w:rsidP="00DE6D1A">
      <w:pPr>
        <w:pStyle w:val="ListParagraph"/>
        <w:ind w:left="1080"/>
      </w:pPr>
      <w:r>
        <w:t xml:space="preserve">      Dorset County Council (Traffic Monitoring)</w:t>
      </w:r>
      <w:r>
        <w:tab/>
        <w:t>£300.00       000669</w:t>
      </w:r>
    </w:p>
    <w:p w:rsidR="009A1714" w:rsidRPr="003426C7" w:rsidRDefault="00DE6D1A" w:rsidP="00DE6D1A">
      <w:pPr>
        <w:pStyle w:val="ListParagraph"/>
        <w:ind w:left="1080"/>
      </w:pPr>
      <w:r>
        <w:t xml:space="preserve">      T. Lee Landscaping</w:t>
      </w:r>
      <w:r>
        <w:tab/>
      </w:r>
      <w:r>
        <w:tab/>
      </w:r>
      <w:r>
        <w:tab/>
      </w:r>
      <w:r>
        <w:tab/>
        <w:t xml:space="preserve">           £782.50       000670</w:t>
      </w:r>
      <w:r>
        <w:tab/>
      </w:r>
    </w:p>
    <w:p w:rsidR="0048315A" w:rsidRPr="00D85A7F" w:rsidRDefault="003E2719" w:rsidP="003E2719">
      <w:pPr>
        <w:ind w:left="709"/>
        <w:contextualSpacing/>
      </w:pPr>
      <w:r w:rsidRPr="00D85A7F">
        <w:t xml:space="preserve">     </w:t>
      </w:r>
      <w:r w:rsidR="0048315A" w:rsidRPr="00D85A7F">
        <w:t xml:space="preserve"> It was </w:t>
      </w:r>
      <w:r w:rsidR="0048315A" w:rsidRPr="00D85A7F">
        <w:rPr>
          <w:b/>
        </w:rPr>
        <w:t>resolved</w:t>
      </w:r>
      <w:r w:rsidR="0048315A" w:rsidRPr="00D85A7F">
        <w:t xml:space="preserve"> that the above payment schedule was paid.</w:t>
      </w:r>
    </w:p>
    <w:p w:rsidR="00432930" w:rsidRDefault="00432930" w:rsidP="00432930">
      <w:pPr>
        <w:ind w:left="1035"/>
        <w:contextualSpacing/>
      </w:pPr>
      <w:r w:rsidRPr="00D85A7F">
        <w:t xml:space="preserve">Mr Lee has asked for feedback about his maintenance work.  It was agreed that he was doing a good job.  It has been noticed that trees have been planted </w:t>
      </w:r>
      <w:r w:rsidR="00D85A7F">
        <w:t>in</w:t>
      </w:r>
      <w:r w:rsidRPr="00D85A7F">
        <w:t xml:space="preserve"> the Churchyard by</w:t>
      </w:r>
      <w:r w:rsidR="00F375FE">
        <w:t xml:space="preserve"> the Tower owner. Cllr Cady advised</w:t>
      </w:r>
      <w:r w:rsidRPr="00D85A7F">
        <w:t xml:space="preserve"> him that he should write to the Parish Council to obtain permission before planting but he hasn’t. It was agreed that a letter should be written to Holyrood Church to see if anyone has asked permission.</w:t>
      </w:r>
    </w:p>
    <w:p w:rsidR="00432930" w:rsidRPr="00D85A7F" w:rsidRDefault="00432930" w:rsidP="00FB01C8">
      <w:pPr>
        <w:ind w:left="1035"/>
        <w:contextualSpacing/>
      </w:pPr>
      <w:r w:rsidRPr="00D85A7F">
        <w:rPr>
          <w:b/>
        </w:rPr>
        <w:t>Action:</w:t>
      </w:r>
      <w:r w:rsidRPr="00D85A7F">
        <w:t xml:space="preserve"> T</w:t>
      </w:r>
      <w:r w:rsidR="00FB01C8" w:rsidRPr="00D85A7F">
        <w:t>he Clerk to write to the Vicar.</w:t>
      </w:r>
    </w:p>
    <w:p w:rsidR="009A1714" w:rsidRPr="00D85A7F" w:rsidRDefault="00432930" w:rsidP="00432930">
      <w:pPr>
        <w:pStyle w:val="ListParagraph"/>
        <w:numPr>
          <w:ilvl w:val="0"/>
          <w:numId w:val="22"/>
        </w:numPr>
        <w:rPr>
          <w:b/>
        </w:rPr>
      </w:pPr>
      <w:r w:rsidRPr="00D85A7F">
        <w:rPr>
          <w:b/>
        </w:rPr>
        <w:t>Consideration of donation request from Wool Skatepark</w:t>
      </w:r>
    </w:p>
    <w:p w:rsidR="00432930" w:rsidRPr="00D85A7F" w:rsidRDefault="00432930" w:rsidP="00432930">
      <w:pPr>
        <w:pStyle w:val="ListParagraph"/>
        <w:ind w:left="1035"/>
      </w:pPr>
      <w:r w:rsidRPr="00D85A7F">
        <w:t>It was suggested that the best source of funding for this project would be the East Stoke and Wool Community Fund.</w:t>
      </w:r>
    </w:p>
    <w:p w:rsidR="009A1714" w:rsidRPr="00D85A7F" w:rsidRDefault="00432930" w:rsidP="00FB01C8">
      <w:pPr>
        <w:pStyle w:val="ListParagraph"/>
        <w:ind w:left="1035"/>
      </w:pPr>
      <w:r w:rsidRPr="00D85A7F">
        <w:rPr>
          <w:b/>
        </w:rPr>
        <w:t>Action:</w:t>
      </w:r>
      <w:r w:rsidRPr="00D85A7F">
        <w:t xml:space="preserve"> The Clerk to write suggesting that they apply for a grant.</w:t>
      </w:r>
    </w:p>
    <w:p w:rsidR="009A1714" w:rsidRPr="00D85A7F" w:rsidRDefault="00FB01C8" w:rsidP="00432930">
      <w:pPr>
        <w:pStyle w:val="ListParagraph"/>
        <w:numPr>
          <w:ilvl w:val="0"/>
          <w:numId w:val="23"/>
        </w:numPr>
        <w:rPr>
          <w:b/>
        </w:rPr>
      </w:pPr>
      <w:r w:rsidRPr="00D85A7F">
        <w:rPr>
          <w:b/>
        </w:rPr>
        <w:t>Receive the report from the Internal Auditor</w:t>
      </w:r>
    </w:p>
    <w:p w:rsidR="00C6224C" w:rsidRPr="00C6224C" w:rsidRDefault="00C6224C" w:rsidP="00C6224C">
      <w:pPr>
        <w:pStyle w:val="ListParagraph"/>
        <w:ind w:left="1035"/>
        <w:rPr>
          <w:color w:val="000000"/>
        </w:rPr>
      </w:pPr>
      <w:r w:rsidRPr="00D85A7F">
        <w:rPr>
          <w:color w:val="000000"/>
        </w:rPr>
        <w:t>The report from the Internal Auditor was noted. The Clerk will ask for clarification regarding the last item.</w:t>
      </w:r>
    </w:p>
    <w:p w:rsidR="00C6224C" w:rsidRPr="00D85A7F" w:rsidRDefault="00C6224C" w:rsidP="00C6224C">
      <w:pPr>
        <w:pStyle w:val="ListParagraph"/>
        <w:numPr>
          <w:ilvl w:val="0"/>
          <w:numId w:val="23"/>
        </w:numPr>
        <w:rPr>
          <w:b/>
        </w:rPr>
      </w:pPr>
      <w:r w:rsidRPr="00D85A7F">
        <w:rPr>
          <w:b/>
        </w:rPr>
        <w:t>Consideration of sharing membership costs of SLCC with East Lulworth</w:t>
      </w:r>
    </w:p>
    <w:p w:rsidR="009A1714" w:rsidRPr="00D85A7F" w:rsidRDefault="00C6224C" w:rsidP="00C6224C">
      <w:pPr>
        <w:pStyle w:val="ListParagraph"/>
        <w:ind w:left="1035"/>
      </w:pPr>
      <w:r w:rsidRPr="00D85A7F">
        <w:t>It was proposed by Cllr Cady and seconded by Cllr Quinn to pay for half of the membership costs.</w:t>
      </w:r>
      <w:r w:rsidR="009A1714" w:rsidRPr="00D85A7F">
        <w:t xml:space="preserve">   </w:t>
      </w:r>
    </w:p>
    <w:p w:rsidR="00C6224C" w:rsidRPr="00D85A7F" w:rsidRDefault="00C6224C" w:rsidP="00C6224C">
      <w:pPr>
        <w:pStyle w:val="ListParagraph"/>
        <w:numPr>
          <w:ilvl w:val="0"/>
          <w:numId w:val="23"/>
        </w:numPr>
        <w:spacing w:after="200" w:line="276" w:lineRule="auto"/>
        <w:rPr>
          <w:rFonts w:eastAsia="Calibri"/>
          <w:b/>
        </w:rPr>
      </w:pPr>
      <w:r w:rsidRPr="00D85A7F">
        <w:rPr>
          <w:rFonts w:eastAsia="Calibri"/>
          <w:b/>
        </w:rPr>
        <w:t>Parish Council Annual Return</w:t>
      </w:r>
    </w:p>
    <w:p w:rsidR="00C6224C" w:rsidRPr="00D85A7F" w:rsidRDefault="00C6224C" w:rsidP="00C6224C">
      <w:pPr>
        <w:pStyle w:val="ListParagraph"/>
        <w:spacing w:after="200" w:line="276" w:lineRule="auto"/>
        <w:ind w:left="1035"/>
        <w:rPr>
          <w:rFonts w:eastAsia="Calibri"/>
        </w:rPr>
      </w:pPr>
      <w:r w:rsidRPr="00D85A7F">
        <w:rPr>
          <w:rFonts w:eastAsia="Calibri"/>
        </w:rPr>
        <w:t>For year ending 31</w:t>
      </w:r>
      <w:r w:rsidRPr="00D85A7F">
        <w:rPr>
          <w:rFonts w:eastAsia="Calibri"/>
          <w:vertAlign w:val="superscript"/>
        </w:rPr>
        <w:t>st</w:t>
      </w:r>
      <w:r w:rsidRPr="00D85A7F">
        <w:rPr>
          <w:rFonts w:eastAsia="Calibri"/>
        </w:rPr>
        <w:t xml:space="preserve"> March 2017</w:t>
      </w:r>
    </w:p>
    <w:p w:rsidR="00C6224C" w:rsidRPr="00D85A7F" w:rsidRDefault="00C6224C" w:rsidP="00C6224C">
      <w:pPr>
        <w:numPr>
          <w:ilvl w:val="0"/>
          <w:numId w:val="33"/>
        </w:numPr>
        <w:spacing w:after="200" w:line="276" w:lineRule="auto"/>
        <w:contextualSpacing/>
        <w:rPr>
          <w:rFonts w:eastAsia="Calibri"/>
          <w:b/>
        </w:rPr>
      </w:pPr>
      <w:r w:rsidRPr="00D85A7F">
        <w:rPr>
          <w:rFonts w:eastAsia="Calibri"/>
          <w:b/>
        </w:rPr>
        <w:t>Complete, approve and sign Section 1 – The Annual Governance Statement of the Annual Return.</w:t>
      </w:r>
    </w:p>
    <w:p w:rsidR="00C6224C" w:rsidRPr="00D85A7F" w:rsidRDefault="00C6224C" w:rsidP="00C6224C">
      <w:pPr>
        <w:spacing w:after="200" w:line="276" w:lineRule="auto"/>
        <w:ind w:left="1800"/>
        <w:contextualSpacing/>
        <w:rPr>
          <w:rFonts w:eastAsia="Calibri"/>
        </w:rPr>
      </w:pPr>
      <w:r w:rsidRPr="00D85A7F">
        <w:rPr>
          <w:rFonts w:eastAsia="Calibri"/>
        </w:rPr>
        <w:t xml:space="preserve">Proposed by Cllr Cady, seconded by Cllr Quinn and </w:t>
      </w:r>
    </w:p>
    <w:p w:rsidR="00C6224C" w:rsidRPr="00C6224C" w:rsidRDefault="00C6224C" w:rsidP="00C6224C">
      <w:pPr>
        <w:spacing w:after="200" w:line="276" w:lineRule="auto"/>
        <w:ind w:left="1800"/>
        <w:contextualSpacing/>
        <w:rPr>
          <w:rFonts w:eastAsia="Calibri"/>
        </w:rPr>
      </w:pPr>
      <w:r w:rsidRPr="00D85A7F">
        <w:rPr>
          <w:rFonts w:eastAsia="Calibri"/>
        </w:rPr>
        <w:t>resolved that Section 1 of the Annual Return and the explanation of differences were approved. Section 1 was then signed by the Chairman. An alteration was made to the explanation of differences by omitting the work to the Church Wall to make the amount approximat</w:t>
      </w:r>
      <w:r w:rsidR="00F375FE">
        <w:rPr>
          <w:rFonts w:eastAsia="Calibri"/>
        </w:rPr>
        <w:t>ely £1000 and to state the actual amount that the staff costs increased by.</w:t>
      </w:r>
    </w:p>
    <w:p w:rsidR="00C6224C" w:rsidRPr="00D85A7F" w:rsidRDefault="00C6224C" w:rsidP="00C6224C">
      <w:pPr>
        <w:numPr>
          <w:ilvl w:val="0"/>
          <w:numId w:val="33"/>
        </w:numPr>
        <w:spacing w:after="200" w:line="276" w:lineRule="auto"/>
        <w:contextualSpacing/>
        <w:rPr>
          <w:rFonts w:eastAsia="Calibri"/>
          <w:b/>
        </w:rPr>
      </w:pPr>
      <w:r w:rsidRPr="00D85A7F">
        <w:rPr>
          <w:rFonts w:eastAsia="Calibri"/>
          <w:b/>
        </w:rPr>
        <w:t>Consider and approve Section 2 of the Annual Return, end of year bank reconciliation and the explanation of the differences.</w:t>
      </w:r>
    </w:p>
    <w:p w:rsidR="00C6224C" w:rsidRPr="00D85A7F" w:rsidRDefault="00C6224C" w:rsidP="00C6224C">
      <w:pPr>
        <w:spacing w:after="200" w:line="276" w:lineRule="auto"/>
        <w:ind w:left="1800"/>
        <w:contextualSpacing/>
        <w:rPr>
          <w:rFonts w:eastAsia="Calibri"/>
        </w:rPr>
      </w:pPr>
      <w:r w:rsidRPr="00D85A7F">
        <w:rPr>
          <w:rFonts w:eastAsia="Calibri"/>
        </w:rPr>
        <w:lastRenderedPageBreak/>
        <w:t>A copy of Section 2 was circulated with the agenda papers for the meeting.</w:t>
      </w:r>
    </w:p>
    <w:p w:rsidR="00C6224C" w:rsidRPr="00D85A7F" w:rsidRDefault="00C6224C" w:rsidP="00C6224C">
      <w:pPr>
        <w:spacing w:after="200" w:line="276" w:lineRule="auto"/>
        <w:ind w:left="1800"/>
        <w:contextualSpacing/>
        <w:rPr>
          <w:rFonts w:eastAsia="Calibri"/>
        </w:rPr>
      </w:pPr>
      <w:r w:rsidRPr="00D85A7F">
        <w:rPr>
          <w:rFonts w:eastAsia="Calibri"/>
        </w:rPr>
        <w:t>It was unanimously agreed that all the answers to the statements were ‘yes’ except for the one regarding Trust Funds as the Parish Council is not the sole trustee of any trust funds.</w:t>
      </w:r>
    </w:p>
    <w:p w:rsidR="00C6224C" w:rsidRPr="00D85A7F" w:rsidRDefault="00C6224C" w:rsidP="00C6224C">
      <w:pPr>
        <w:spacing w:after="200" w:line="276" w:lineRule="auto"/>
        <w:ind w:left="1800"/>
        <w:contextualSpacing/>
        <w:rPr>
          <w:rFonts w:eastAsia="Calibri"/>
        </w:rPr>
      </w:pPr>
      <w:r w:rsidRPr="00D85A7F">
        <w:rPr>
          <w:rFonts w:eastAsia="Calibri"/>
        </w:rPr>
        <w:t xml:space="preserve">It was proposed by Cllr Cady, seconded by Cllr Quinn and </w:t>
      </w:r>
    </w:p>
    <w:p w:rsidR="00C6224C" w:rsidRPr="00D85A7F" w:rsidRDefault="00C6224C" w:rsidP="00C6224C">
      <w:pPr>
        <w:spacing w:after="200" w:line="276" w:lineRule="auto"/>
        <w:ind w:left="1800"/>
        <w:contextualSpacing/>
        <w:rPr>
          <w:rFonts w:eastAsia="Calibri"/>
        </w:rPr>
      </w:pPr>
      <w:r w:rsidRPr="00D85A7F">
        <w:rPr>
          <w:rFonts w:eastAsia="Calibri"/>
        </w:rPr>
        <w:t>resolved that Section 2 was signed by the Chairman and Clerk.</w:t>
      </w:r>
    </w:p>
    <w:p w:rsidR="00406CD4" w:rsidRPr="003426C7" w:rsidRDefault="00A31AE4" w:rsidP="005B43DE">
      <w:r w:rsidRPr="00D85A7F">
        <w:rPr>
          <w:b/>
          <w:color w:val="000000"/>
        </w:rPr>
        <w:t>2</w:t>
      </w:r>
      <w:r w:rsidR="009B3FDA" w:rsidRPr="00D85A7F">
        <w:rPr>
          <w:b/>
          <w:color w:val="000000"/>
        </w:rPr>
        <w:t>0</w:t>
      </w:r>
      <w:r w:rsidR="00CB57A8" w:rsidRPr="00D85A7F">
        <w:rPr>
          <w:b/>
          <w:color w:val="000000"/>
        </w:rPr>
        <w:t>.</w:t>
      </w:r>
      <w:r w:rsidR="009C26C0" w:rsidRPr="00D85A7F">
        <w:rPr>
          <w:b/>
          <w:color w:val="000000"/>
        </w:rPr>
        <w:t xml:space="preserve">    Items for Information or next agenda</w:t>
      </w:r>
    </w:p>
    <w:p w:rsidR="00F41A2E" w:rsidRDefault="007E592A" w:rsidP="00F41A2E">
      <w:pPr>
        <w:widowControl w:val="0"/>
        <w:autoSpaceDE w:val="0"/>
        <w:autoSpaceDN w:val="0"/>
        <w:adjustRightInd w:val="0"/>
        <w:ind w:left="1440" w:right="284" w:hanging="840"/>
        <w:rPr>
          <w:color w:val="000000"/>
        </w:rPr>
      </w:pPr>
      <w:r w:rsidRPr="00D85A7F">
        <w:rPr>
          <w:b/>
          <w:color w:val="000000"/>
        </w:rPr>
        <w:t>a)</w:t>
      </w:r>
      <w:r w:rsidR="00C6224C" w:rsidRPr="00D85A7F">
        <w:rPr>
          <w:color w:val="000000"/>
        </w:rPr>
        <w:t xml:space="preserve">    On the Parish Land there </w:t>
      </w:r>
      <w:r w:rsidR="00F41A2E">
        <w:rPr>
          <w:color w:val="000000"/>
        </w:rPr>
        <w:t>is a damaged branch and due to its height will</w:t>
      </w:r>
    </w:p>
    <w:p w:rsidR="00486038" w:rsidRPr="00F41A2E" w:rsidRDefault="00F41A2E" w:rsidP="00F41A2E">
      <w:pPr>
        <w:widowControl w:val="0"/>
        <w:autoSpaceDE w:val="0"/>
        <w:autoSpaceDN w:val="0"/>
        <w:adjustRightInd w:val="0"/>
        <w:ind w:left="1440" w:right="284" w:hanging="840"/>
        <w:rPr>
          <w:b/>
          <w:color w:val="000000"/>
        </w:rPr>
      </w:pPr>
      <w:r>
        <w:rPr>
          <w:b/>
          <w:color w:val="000000"/>
        </w:rPr>
        <w:t xml:space="preserve">        </w:t>
      </w:r>
      <w:r>
        <w:rPr>
          <w:color w:val="000000"/>
        </w:rPr>
        <w:t>need to be removed by a tree surgeon.</w:t>
      </w:r>
      <w:r w:rsidR="00486038" w:rsidRPr="00D85A7F">
        <w:rPr>
          <w:color w:val="000000"/>
        </w:rPr>
        <w:t>. Fencing around the</w:t>
      </w:r>
    </w:p>
    <w:p w:rsidR="00486038" w:rsidRPr="00D85A7F" w:rsidRDefault="00F41A2E" w:rsidP="00486038">
      <w:pPr>
        <w:widowControl w:val="0"/>
        <w:autoSpaceDE w:val="0"/>
        <w:autoSpaceDN w:val="0"/>
        <w:adjustRightInd w:val="0"/>
        <w:ind w:left="1440" w:right="284" w:hanging="720"/>
        <w:rPr>
          <w:color w:val="000000"/>
        </w:rPr>
      </w:pPr>
      <w:r>
        <w:rPr>
          <w:color w:val="000000"/>
        </w:rPr>
        <w:t xml:space="preserve">      </w:t>
      </w:r>
      <w:r w:rsidR="00D85A7F">
        <w:rPr>
          <w:color w:val="000000"/>
        </w:rPr>
        <w:t>woodland</w:t>
      </w:r>
      <w:r w:rsidR="00486038" w:rsidRPr="00D85A7F">
        <w:rPr>
          <w:color w:val="000000"/>
        </w:rPr>
        <w:t xml:space="preserve"> </w:t>
      </w:r>
      <w:r w:rsidR="00D85A7F">
        <w:rPr>
          <w:color w:val="000000"/>
        </w:rPr>
        <w:t>is also required</w:t>
      </w:r>
      <w:r w:rsidR="00486038" w:rsidRPr="00D85A7F">
        <w:rPr>
          <w:color w:val="000000"/>
        </w:rPr>
        <w:t xml:space="preserve"> and it was agreed that quotes need to be</w:t>
      </w:r>
    </w:p>
    <w:p w:rsidR="00486038" w:rsidRDefault="00F41A2E" w:rsidP="00486038">
      <w:pPr>
        <w:widowControl w:val="0"/>
        <w:autoSpaceDE w:val="0"/>
        <w:autoSpaceDN w:val="0"/>
        <w:adjustRightInd w:val="0"/>
        <w:ind w:left="1440" w:right="284" w:hanging="720"/>
        <w:rPr>
          <w:color w:val="000000"/>
        </w:rPr>
      </w:pPr>
      <w:r>
        <w:rPr>
          <w:color w:val="000000"/>
        </w:rPr>
        <w:t xml:space="preserve">      </w:t>
      </w:r>
      <w:r w:rsidR="00486038" w:rsidRPr="00D85A7F">
        <w:rPr>
          <w:color w:val="000000"/>
        </w:rPr>
        <w:t>obtain.  Cllr Cady said that she will do a site visit to investigate what</w:t>
      </w:r>
    </w:p>
    <w:p w:rsidR="000F08DC" w:rsidRPr="00D85A7F" w:rsidRDefault="00486038" w:rsidP="00486038">
      <w:pPr>
        <w:widowControl w:val="0"/>
        <w:autoSpaceDE w:val="0"/>
        <w:autoSpaceDN w:val="0"/>
        <w:adjustRightInd w:val="0"/>
        <w:ind w:left="1440" w:right="284" w:hanging="720"/>
        <w:rPr>
          <w:color w:val="000000"/>
        </w:rPr>
      </w:pPr>
      <w:r w:rsidRPr="00D85A7F">
        <w:rPr>
          <w:color w:val="000000"/>
        </w:rPr>
        <w:t xml:space="preserve">      work needs to be undertaken.</w:t>
      </w:r>
    </w:p>
    <w:p w:rsidR="00486038" w:rsidRPr="00F41A2E" w:rsidRDefault="00486038" w:rsidP="00486038">
      <w:pPr>
        <w:widowControl w:val="0"/>
        <w:autoSpaceDE w:val="0"/>
        <w:autoSpaceDN w:val="0"/>
        <w:adjustRightInd w:val="0"/>
        <w:ind w:left="1440" w:right="284" w:hanging="840"/>
        <w:rPr>
          <w:color w:val="000000"/>
        </w:rPr>
      </w:pPr>
      <w:r w:rsidRPr="00D85A7F">
        <w:rPr>
          <w:b/>
          <w:color w:val="000000"/>
        </w:rPr>
        <w:t xml:space="preserve">b)  </w:t>
      </w:r>
      <w:r w:rsidR="00D85A7F" w:rsidRPr="00D85A7F">
        <w:rPr>
          <w:b/>
          <w:color w:val="000000"/>
        </w:rPr>
        <w:t xml:space="preserve">  </w:t>
      </w:r>
      <w:r w:rsidR="00D85A7F" w:rsidRPr="00F41A2E">
        <w:rPr>
          <w:color w:val="000000"/>
        </w:rPr>
        <w:t xml:space="preserve">Purbeck District Council has </w:t>
      </w:r>
      <w:r w:rsidRPr="00F41A2E">
        <w:rPr>
          <w:color w:val="000000"/>
        </w:rPr>
        <w:t>cut certain elements of their</w:t>
      </w:r>
    </w:p>
    <w:p w:rsidR="00486038" w:rsidRPr="00D85A7F" w:rsidRDefault="00486038" w:rsidP="00486038">
      <w:pPr>
        <w:widowControl w:val="0"/>
        <w:autoSpaceDE w:val="0"/>
        <w:autoSpaceDN w:val="0"/>
        <w:adjustRightInd w:val="0"/>
        <w:ind w:left="1440" w:right="284" w:hanging="840"/>
        <w:rPr>
          <w:color w:val="000000"/>
        </w:rPr>
      </w:pPr>
      <w:r w:rsidRPr="00D85A7F">
        <w:rPr>
          <w:color w:val="000000"/>
        </w:rPr>
        <w:t xml:space="preserve">       </w:t>
      </w:r>
      <w:bookmarkStart w:id="0" w:name="_GoBack"/>
      <w:bookmarkEnd w:id="0"/>
      <w:r w:rsidR="00C51EF1">
        <w:rPr>
          <w:color w:val="000000"/>
        </w:rPr>
        <w:t xml:space="preserve"> </w:t>
      </w:r>
      <w:r w:rsidRPr="00D85A7F">
        <w:rPr>
          <w:color w:val="000000"/>
        </w:rPr>
        <w:t>grounds maintenance contract and one of these services is the</w:t>
      </w:r>
    </w:p>
    <w:p w:rsidR="00F41A2E" w:rsidRDefault="00486038" w:rsidP="00486038">
      <w:pPr>
        <w:widowControl w:val="0"/>
        <w:autoSpaceDE w:val="0"/>
        <w:autoSpaceDN w:val="0"/>
        <w:adjustRightInd w:val="0"/>
        <w:ind w:left="1440" w:right="284" w:hanging="720"/>
        <w:rPr>
          <w:color w:val="000000"/>
        </w:rPr>
      </w:pPr>
      <w:r w:rsidRPr="00D85A7F">
        <w:rPr>
          <w:color w:val="000000"/>
        </w:rPr>
        <w:t xml:space="preserve">     </w:t>
      </w:r>
      <w:r w:rsidR="00C51EF1">
        <w:rPr>
          <w:color w:val="000000"/>
        </w:rPr>
        <w:t xml:space="preserve"> </w:t>
      </w:r>
      <w:r w:rsidRPr="00D85A7F">
        <w:rPr>
          <w:color w:val="000000"/>
        </w:rPr>
        <w:t xml:space="preserve">planting </w:t>
      </w:r>
      <w:r w:rsidR="00F41A2E">
        <w:rPr>
          <w:color w:val="000000"/>
        </w:rPr>
        <w:t xml:space="preserve">of flowers </w:t>
      </w:r>
      <w:r w:rsidRPr="00D85A7F">
        <w:rPr>
          <w:color w:val="000000"/>
        </w:rPr>
        <w:t>in the containe</w:t>
      </w:r>
      <w:r w:rsidR="00F41A2E">
        <w:rPr>
          <w:color w:val="000000"/>
        </w:rPr>
        <w:t>rs by the War Memorial.  It was</w:t>
      </w:r>
    </w:p>
    <w:p w:rsidR="00F41A2E" w:rsidRDefault="00F41A2E" w:rsidP="00F41A2E">
      <w:pPr>
        <w:widowControl w:val="0"/>
        <w:autoSpaceDE w:val="0"/>
        <w:autoSpaceDN w:val="0"/>
        <w:adjustRightInd w:val="0"/>
        <w:ind w:left="1440" w:right="284" w:hanging="720"/>
        <w:rPr>
          <w:color w:val="000000"/>
        </w:rPr>
      </w:pPr>
      <w:r>
        <w:rPr>
          <w:color w:val="000000"/>
        </w:rPr>
        <w:t xml:space="preserve">     </w:t>
      </w:r>
      <w:r w:rsidR="00C51EF1">
        <w:rPr>
          <w:color w:val="000000"/>
        </w:rPr>
        <w:t xml:space="preserve"> </w:t>
      </w:r>
      <w:r>
        <w:rPr>
          <w:color w:val="000000"/>
        </w:rPr>
        <w:t xml:space="preserve">suggested </w:t>
      </w:r>
      <w:r w:rsidR="00486038" w:rsidRPr="00D85A7F">
        <w:rPr>
          <w:color w:val="000000"/>
        </w:rPr>
        <w:t>that Holme for Gardens sho</w:t>
      </w:r>
      <w:r>
        <w:rPr>
          <w:color w:val="000000"/>
        </w:rPr>
        <w:t>uld be contacted to see whether</w:t>
      </w:r>
    </w:p>
    <w:p w:rsidR="00486038" w:rsidRPr="00D85A7F" w:rsidRDefault="00F41A2E" w:rsidP="00F41A2E">
      <w:pPr>
        <w:widowControl w:val="0"/>
        <w:autoSpaceDE w:val="0"/>
        <w:autoSpaceDN w:val="0"/>
        <w:adjustRightInd w:val="0"/>
        <w:ind w:left="1440" w:right="284" w:hanging="720"/>
        <w:rPr>
          <w:color w:val="000000"/>
        </w:rPr>
      </w:pPr>
      <w:r>
        <w:rPr>
          <w:color w:val="000000"/>
        </w:rPr>
        <w:t xml:space="preserve">     </w:t>
      </w:r>
      <w:r w:rsidR="00C51EF1">
        <w:rPr>
          <w:color w:val="000000"/>
        </w:rPr>
        <w:t xml:space="preserve"> </w:t>
      </w:r>
      <w:r w:rsidR="00486038" w:rsidRPr="00D85A7F">
        <w:rPr>
          <w:color w:val="000000"/>
        </w:rPr>
        <w:t>they</w:t>
      </w:r>
      <w:r>
        <w:rPr>
          <w:color w:val="000000"/>
        </w:rPr>
        <w:t xml:space="preserve"> </w:t>
      </w:r>
      <w:r w:rsidR="00486038" w:rsidRPr="00D85A7F">
        <w:rPr>
          <w:color w:val="000000"/>
        </w:rPr>
        <w:t>would like to donate plants and to erect a small sign saying</w:t>
      </w:r>
    </w:p>
    <w:p w:rsidR="00486038" w:rsidRPr="00D85A7F" w:rsidRDefault="00486038" w:rsidP="00486038">
      <w:pPr>
        <w:widowControl w:val="0"/>
        <w:autoSpaceDE w:val="0"/>
        <w:autoSpaceDN w:val="0"/>
        <w:adjustRightInd w:val="0"/>
        <w:ind w:left="1440" w:right="284" w:hanging="720"/>
        <w:rPr>
          <w:color w:val="000000"/>
        </w:rPr>
      </w:pPr>
      <w:r w:rsidRPr="00D85A7F">
        <w:rPr>
          <w:color w:val="000000"/>
        </w:rPr>
        <w:t xml:space="preserve">     </w:t>
      </w:r>
      <w:r w:rsidR="00C51EF1">
        <w:rPr>
          <w:color w:val="000000"/>
        </w:rPr>
        <w:t xml:space="preserve"> </w:t>
      </w:r>
      <w:r w:rsidRPr="00D85A7F">
        <w:rPr>
          <w:color w:val="000000"/>
        </w:rPr>
        <w:t>sponsored by.</w:t>
      </w:r>
    </w:p>
    <w:p w:rsidR="00486038" w:rsidRPr="00D85A7F" w:rsidRDefault="00486038" w:rsidP="00486038">
      <w:pPr>
        <w:widowControl w:val="0"/>
        <w:autoSpaceDE w:val="0"/>
        <w:autoSpaceDN w:val="0"/>
        <w:adjustRightInd w:val="0"/>
        <w:ind w:left="1440" w:right="284" w:hanging="720"/>
        <w:rPr>
          <w:b/>
          <w:color w:val="000000"/>
        </w:rPr>
      </w:pPr>
      <w:r w:rsidRPr="00D85A7F">
        <w:rPr>
          <w:b/>
          <w:color w:val="000000"/>
        </w:rPr>
        <w:t xml:space="preserve">     </w:t>
      </w:r>
      <w:r w:rsidR="00C51EF1">
        <w:rPr>
          <w:b/>
          <w:color w:val="000000"/>
        </w:rPr>
        <w:t xml:space="preserve"> </w:t>
      </w:r>
      <w:r w:rsidRPr="00D85A7F">
        <w:rPr>
          <w:b/>
          <w:color w:val="000000"/>
        </w:rPr>
        <w:t xml:space="preserve">Action: </w:t>
      </w:r>
      <w:r w:rsidRPr="00D85A7F">
        <w:rPr>
          <w:color w:val="000000"/>
        </w:rPr>
        <w:t>The Clerk to contact Holme for Gardens.</w:t>
      </w:r>
    </w:p>
    <w:p w:rsidR="00486038" w:rsidRPr="00813250" w:rsidRDefault="00486038" w:rsidP="00486038">
      <w:pPr>
        <w:widowControl w:val="0"/>
        <w:autoSpaceDE w:val="0"/>
        <w:autoSpaceDN w:val="0"/>
        <w:adjustRightInd w:val="0"/>
        <w:ind w:left="1440" w:right="284" w:hanging="840"/>
        <w:rPr>
          <w:color w:val="000000"/>
        </w:rPr>
      </w:pPr>
      <w:r>
        <w:rPr>
          <w:b/>
          <w:color w:val="000000"/>
        </w:rPr>
        <w:t xml:space="preserve">   </w:t>
      </w:r>
    </w:p>
    <w:p w:rsidR="000F08DC" w:rsidRPr="003426C7" w:rsidRDefault="000F08DC" w:rsidP="000F08DC">
      <w:pPr>
        <w:widowControl w:val="0"/>
        <w:autoSpaceDE w:val="0"/>
        <w:autoSpaceDN w:val="0"/>
        <w:adjustRightInd w:val="0"/>
        <w:ind w:right="284"/>
        <w:rPr>
          <w:b/>
          <w:color w:val="000000"/>
        </w:rPr>
      </w:pPr>
      <w:r w:rsidRPr="00D85A7F">
        <w:rPr>
          <w:b/>
          <w:color w:val="000000"/>
        </w:rPr>
        <w:t>21.    Date of the Next Parish Council Meeting</w:t>
      </w:r>
    </w:p>
    <w:p w:rsidR="00406CD4" w:rsidRPr="00D85A7F" w:rsidRDefault="00744348" w:rsidP="000F08DC">
      <w:pPr>
        <w:widowControl w:val="0"/>
        <w:autoSpaceDE w:val="0"/>
        <w:autoSpaceDN w:val="0"/>
        <w:adjustRightInd w:val="0"/>
        <w:ind w:right="284" w:firstLine="540"/>
      </w:pPr>
      <w:r w:rsidRPr="00D85A7F">
        <w:t>The next me</w:t>
      </w:r>
      <w:r w:rsidR="00172729" w:rsidRPr="00D85A7F">
        <w:t>e</w:t>
      </w:r>
      <w:r w:rsidR="00811C1E" w:rsidRPr="00D85A7F">
        <w:t>ting will b</w:t>
      </w:r>
      <w:r w:rsidR="005B43DE" w:rsidRPr="00D85A7F">
        <w:t xml:space="preserve">e </w:t>
      </w:r>
      <w:r w:rsidR="007B03BF" w:rsidRPr="00D85A7F">
        <w:t xml:space="preserve">held </w:t>
      </w:r>
      <w:r w:rsidR="00486038" w:rsidRPr="00D85A7F">
        <w:t>on Thursday 6</w:t>
      </w:r>
      <w:r w:rsidR="00486038" w:rsidRPr="00D85A7F">
        <w:rPr>
          <w:vertAlign w:val="superscript"/>
        </w:rPr>
        <w:t>th</w:t>
      </w:r>
      <w:r w:rsidR="00486038" w:rsidRPr="00D85A7F">
        <w:t xml:space="preserve"> July</w:t>
      </w:r>
      <w:r w:rsidR="00590E1F" w:rsidRPr="00D85A7F">
        <w:t xml:space="preserve"> </w:t>
      </w:r>
      <w:r w:rsidR="000F08DC" w:rsidRPr="00D85A7F">
        <w:t>2017</w:t>
      </w:r>
      <w:r w:rsidR="005E541B" w:rsidRPr="00D85A7F">
        <w:t xml:space="preserve"> at 7</w:t>
      </w:r>
      <w:r w:rsidRPr="00D85A7F">
        <w:t>pm.</w:t>
      </w:r>
      <w:r w:rsidR="005E541B" w:rsidRPr="00D85A7F">
        <w:t xml:space="preserve">  </w:t>
      </w:r>
    </w:p>
    <w:p w:rsidR="007D604B" w:rsidRPr="003426C7" w:rsidRDefault="007D604B" w:rsidP="00744348">
      <w:pPr>
        <w:widowControl w:val="0"/>
        <w:autoSpaceDE w:val="0"/>
        <w:autoSpaceDN w:val="0"/>
        <w:adjustRightInd w:val="0"/>
        <w:ind w:right="284"/>
      </w:pPr>
    </w:p>
    <w:p w:rsidR="00A00EBD" w:rsidRPr="00D85A7F" w:rsidRDefault="00A00EBD" w:rsidP="006806E2">
      <w:pPr>
        <w:widowControl w:val="0"/>
        <w:autoSpaceDE w:val="0"/>
        <w:autoSpaceDN w:val="0"/>
        <w:adjustRightInd w:val="0"/>
        <w:ind w:left="540" w:right="284"/>
      </w:pPr>
      <w:r w:rsidRPr="00D85A7F">
        <w:t xml:space="preserve"> </w:t>
      </w:r>
      <w:r w:rsidR="007D604B" w:rsidRPr="00D85A7F">
        <w:t>With no further business to transact the Cha</w:t>
      </w:r>
      <w:r w:rsidR="00EE3E8E" w:rsidRPr="00D85A7F">
        <w:t xml:space="preserve">irman </w:t>
      </w:r>
      <w:r w:rsidR="0081738F" w:rsidRPr="00D85A7F">
        <w:t xml:space="preserve">closed the meeting at </w:t>
      </w:r>
      <w:r w:rsidRPr="00D85A7F">
        <w:t xml:space="preserve"> </w:t>
      </w:r>
    </w:p>
    <w:p w:rsidR="007D604B" w:rsidRPr="00D85A7F" w:rsidRDefault="00AE02DB" w:rsidP="006806E2">
      <w:pPr>
        <w:widowControl w:val="0"/>
        <w:autoSpaceDE w:val="0"/>
        <w:autoSpaceDN w:val="0"/>
        <w:adjustRightInd w:val="0"/>
        <w:ind w:left="540" w:right="284"/>
      </w:pPr>
      <w:r w:rsidRPr="00D85A7F">
        <w:t xml:space="preserve"> </w:t>
      </w:r>
      <w:r w:rsidR="00486038" w:rsidRPr="00D85A7F">
        <w:t>20:40</w:t>
      </w:r>
      <w:r w:rsidR="00306400" w:rsidRPr="00D85A7F">
        <w:t>hrs.</w:t>
      </w:r>
    </w:p>
    <w:p w:rsidR="00744348" w:rsidRPr="003426C7" w:rsidRDefault="00744348" w:rsidP="00744348">
      <w:pPr>
        <w:widowControl w:val="0"/>
        <w:autoSpaceDE w:val="0"/>
        <w:autoSpaceDN w:val="0"/>
        <w:adjustRightInd w:val="0"/>
        <w:ind w:right="284"/>
      </w:pPr>
    </w:p>
    <w:p w:rsidR="000145A4" w:rsidRPr="003426C7" w:rsidRDefault="007D604B" w:rsidP="005E541B">
      <w:pPr>
        <w:widowControl w:val="0"/>
        <w:autoSpaceDE w:val="0"/>
        <w:autoSpaceDN w:val="0"/>
        <w:adjustRightInd w:val="0"/>
        <w:ind w:right="284"/>
        <w:rPr>
          <w:color w:val="000000"/>
        </w:rPr>
      </w:pPr>
      <w:r w:rsidRPr="00D85A7F">
        <w:t xml:space="preserve">       </w:t>
      </w:r>
      <w:r w:rsidR="009C26C0" w:rsidRPr="00D85A7F">
        <w:t xml:space="preserve"> Chairma</w:t>
      </w:r>
      <w:r w:rsidR="005E541B" w:rsidRPr="00D85A7F">
        <w:t>n:  …………………………………..</w:t>
      </w:r>
      <w:r w:rsidR="005E541B" w:rsidRPr="00D85A7F">
        <w:tab/>
        <w:t>Date…………………</w:t>
      </w:r>
    </w:p>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0145A4" w:rsidRPr="003426C7" w:rsidRDefault="000145A4" w:rsidP="000145A4"/>
    <w:p w:rsidR="009C26C0" w:rsidRPr="003426C7" w:rsidRDefault="009C26C0" w:rsidP="000145A4">
      <w:pPr>
        <w:jc w:val="center"/>
      </w:pPr>
    </w:p>
    <w:sectPr w:rsidR="009C26C0" w:rsidRPr="003426C7" w:rsidSect="00D23BF2">
      <w:headerReference w:type="default" r:id="rId8"/>
      <w:footerReference w:type="default" r:id="rId9"/>
      <w:headerReference w:type="first" r:id="rId10"/>
      <w:footerReference w:type="first" r:id="rId11"/>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56" w:rsidRDefault="00D55256">
      <w:r>
        <w:separator/>
      </w:r>
    </w:p>
  </w:endnote>
  <w:endnote w:type="continuationSeparator" w:id="0">
    <w:p w:rsidR="00D55256" w:rsidRDefault="00D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432930" w:rsidRDefault="00432930">
            <w:pPr>
              <w:pStyle w:val="Footer"/>
              <w:jc w:val="right"/>
            </w:pPr>
          </w:p>
          <w:p w:rsidR="00432930" w:rsidRDefault="00432930">
            <w:pPr>
              <w:pStyle w:val="Footer"/>
            </w:pPr>
            <w:r>
              <w:t xml:space="preserve">  Chairman’s Initials</w:t>
            </w:r>
            <w:r>
              <w:tab/>
              <w:t>Minute No. 243</w:t>
            </w:r>
          </w:p>
          <w:p w:rsidR="00432930" w:rsidRDefault="00432930">
            <w:pPr>
              <w:pStyle w:val="Footer"/>
            </w:pPr>
            <w:r>
              <w:tab/>
              <w:t xml:space="preserve">Page </w:t>
            </w:r>
            <w:r>
              <w:rPr>
                <w:b/>
                <w:bCs/>
              </w:rPr>
              <w:fldChar w:fldCharType="begin"/>
            </w:r>
            <w:r>
              <w:rPr>
                <w:b/>
                <w:bCs/>
              </w:rPr>
              <w:instrText xml:space="preserve"> PAGE </w:instrText>
            </w:r>
            <w:r>
              <w:rPr>
                <w:b/>
                <w:bCs/>
              </w:rPr>
              <w:fldChar w:fldCharType="separate"/>
            </w:r>
            <w:r w:rsidR="00C51EF1">
              <w:rPr>
                <w:b/>
                <w:bCs/>
                <w:noProof/>
              </w:rPr>
              <w:t>5</w:t>
            </w:r>
            <w:r>
              <w:rPr>
                <w:b/>
                <w:bCs/>
              </w:rPr>
              <w:fldChar w:fldCharType="end"/>
            </w:r>
            <w:r>
              <w:t xml:space="preserve"> of </w:t>
            </w:r>
            <w:r w:rsidR="00486038">
              <w:rPr>
                <w:b/>
                <w:bCs/>
              </w:rPr>
              <w:t>6</w:t>
            </w:r>
          </w:p>
        </w:sdtContent>
      </w:sdt>
    </w:sdtContent>
  </w:sdt>
  <w:p w:rsidR="00432930" w:rsidRDefault="00432930"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30" w:rsidRDefault="00432930">
    <w:pPr>
      <w:pStyle w:val="Footer"/>
    </w:pPr>
    <w:r>
      <w:t>Chairman’s Ini</w:t>
    </w:r>
    <w:r w:rsidR="00486038">
      <w:t>tials</w:t>
    </w:r>
    <w:r w:rsidR="00486038">
      <w:tab/>
      <w:t>Minute No. 243</w:t>
    </w:r>
    <w:r w:rsidR="00486038">
      <w:tab/>
      <w:t>Page 1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56" w:rsidRDefault="00D55256">
      <w:r>
        <w:separator/>
      </w:r>
    </w:p>
  </w:footnote>
  <w:footnote w:type="continuationSeparator" w:id="0">
    <w:p w:rsidR="00D55256" w:rsidRDefault="00D5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30" w:rsidRDefault="00432930">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30" w:rsidRDefault="00432930">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79"/>
    <w:multiLevelType w:val="hybridMultilevel"/>
    <w:tmpl w:val="6432519C"/>
    <w:lvl w:ilvl="0" w:tplc="3E3499C0">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1" w15:restartNumberingAfterBreak="0">
    <w:nsid w:val="0303467C"/>
    <w:multiLevelType w:val="hybridMultilevel"/>
    <w:tmpl w:val="6BB0B434"/>
    <w:lvl w:ilvl="0" w:tplc="7EFAADC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6F8"/>
    <w:multiLevelType w:val="hybridMultilevel"/>
    <w:tmpl w:val="05DE81E4"/>
    <w:lvl w:ilvl="0" w:tplc="CDD28B64">
      <w:start w:val="2"/>
      <w:numFmt w:val="lowerLetter"/>
      <w:lvlText w:val="%1)"/>
      <w:lvlJc w:val="left"/>
      <w:pPr>
        <w:ind w:left="927" w:hanging="360"/>
      </w:pPr>
      <w:rPr>
        <w:rFonts w:hint="default"/>
        <w:b/>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428112A"/>
    <w:multiLevelType w:val="hybridMultilevel"/>
    <w:tmpl w:val="B95C828E"/>
    <w:lvl w:ilvl="0" w:tplc="0CDA4D16">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401A25"/>
    <w:multiLevelType w:val="hybridMultilevel"/>
    <w:tmpl w:val="9EDE56BA"/>
    <w:lvl w:ilvl="0" w:tplc="E104E7D0">
      <w:start w:val="2"/>
      <w:numFmt w:val="lowerLetter"/>
      <w:lvlText w:val="%1)"/>
      <w:lvlJc w:val="left"/>
      <w:pPr>
        <w:ind w:left="4425" w:hanging="360"/>
      </w:pPr>
      <w:rPr>
        <w:rFonts w:hint="default"/>
      </w:rPr>
    </w:lvl>
    <w:lvl w:ilvl="1" w:tplc="08090019" w:tentative="1">
      <w:start w:val="1"/>
      <w:numFmt w:val="lowerLetter"/>
      <w:lvlText w:val="%2."/>
      <w:lvlJc w:val="left"/>
      <w:pPr>
        <w:ind w:left="5145" w:hanging="360"/>
      </w:pPr>
    </w:lvl>
    <w:lvl w:ilvl="2" w:tplc="0809001B" w:tentative="1">
      <w:start w:val="1"/>
      <w:numFmt w:val="lowerRoman"/>
      <w:lvlText w:val="%3."/>
      <w:lvlJc w:val="right"/>
      <w:pPr>
        <w:ind w:left="5865" w:hanging="180"/>
      </w:pPr>
    </w:lvl>
    <w:lvl w:ilvl="3" w:tplc="0809000F" w:tentative="1">
      <w:start w:val="1"/>
      <w:numFmt w:val="decimal"/>
      <w:lvlText w:val="%4."/>
      <w:lvlJc w:val="left"/>
      <w:pPr>
        <w:ind w:left="6585" w:hanging="360"/>
      </w:pPr>
    </w:lvl>
    <w:lvl w:ilvl="4" w:tplc="08090019" w:tentative="1">
      <w:start w:val="1"/>
      <w:numFmt w:val="lowerLetter"/>
      <w:lvlText w:val="%5."/>
      <w:lvlJc w:val="left"/>
      <w:pPr>
        <w:ind w:left="7305" w:hanging="360"/>
      </w:pPr>
    </w:lvl>
    <w:lvl w:ilvl="5" w:tplc="0809001B" w:tentative="1">
      <w:start w:val="1"/>
      <w:numFmt w:val="lowerRoman"/>
      <w:lvlText w:val="%6."/>
      <w:lvlJc w:val="right"/>
      <w:pPr>
        <w:ind w:left="8025" w:hanging="180"/>
      </w:pPr>
    </w:lvl>
    <w:lvl w:ilvl="6" w:tplc="0809000F" w:tentative="1">
      <w:start w:val="1"/>
      <w:numFmt w:val="decimal"/>
      <w:lvlText w:val="%7."/>
      <w:lvlJc w:val="left"/>
      <w:pPr>
        <w:ind w:left="8745" w:hanging="360"/>
      </w:pPr>
    </w:lvl>
    <w:lvl w:ilvl="7" w:tplc="08090019" w:tentative="1">
      <w:start w:val="1"/>
      <w:numFmt w:val="lowerLetter"/>
      <w:lvlText w:val="%8."/>
      <w:lvlJc w:val="left"/>
      <w:pPr>
        <w:ind w:left="9465" w:hanging="360"/>
      </w:pPr>
    </w:lvl>
    <w:lvl w:ilvl="8" w:tplc="0809001B" w:tentative="1">
      <w:start w:val="1"/>
      <w:numFmt w:val="lowerRoman"/>
      <w:lvlText w:val="%9."/>
      <w:lvlJc w:val="right"/>
      <w:pPr>
        <w:ind w:left="10185" w:hanging="180"/>
      </w:pPr>
    </w:lvl>
  </w:abstractNum>
  <w:abstractNum w:abstractNumId="5" w15:restartNumberingAfterBreak="0">
    <w:nsid w:val="06D969CC"/>
    <w:multiLevelType w:val="hybridMultilevel"/>
    <w:tmpl w:val="426EDE5E"/>
    <w:lvl w:ilvl="0" w:tplc="3DDC7BB2">
      <w:start w:val="2"/>
      <w:numFmt w:val="lowerLetter"/>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0FE755A0"/>
    <w:multiLevelType w:val="hybridMultilevel"/>
    <w:tmpl w:val="26363284"/>
    <w:lvl w:ilvl="0" w:tplc="21E6F5AA">
      <w:start w:val="4"/>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E0CBC"/>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8" w15:restartNumberingAfterBreak="0">
    <w:nsid w:val="123C4AA1"/>
    <w:multiLevelType w:val="hybridMultilevel"/>
    <w:tmpl w:val="D1F2BB4E"/>
    <w:lvl w:ilvl="0" w:tplc="41302A8E">
      <w:start w:val="1"/>
      <w:numFmt w:val="lowerLetter"/>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0" w15:restartNumberingAfterBreak="0">
    <w:nsid w:val="1CCF5867"/>
    <w:multiLevelType w:val="hybridMultilevel"/>
    <w:tmpl w:val="5AE4370E"/>
    <w:lvl w:ilvl="0" w:tplc="5D8E7A7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4419E"/>
    <w:multiLevelType w:val="hybridMultilevel"/>
    <w:tmpl w:val="44F039E4"/>
    <w:lvl w:ilvl="0" w:tplc="A060EFD0">
      <w:start w:val="1"/>
      <w:numFmt w:val="lowerLetter"/>
      <w:lvlText w:val="%1)"/>
      <w:lvlJc w:val="left"/>
      <w:pPr>
        <w:ind w:left="975" w:hanging="360"/>
      </w:pPr>
      <w:rPr>
        <w:rFonts w:hint="default"/>
        <w:b/>
        <w:color w:val="auto"/>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2"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27232B76"/>
    <w:multiLevelType w:val="hybridMultilevel"/>
    <w:tmpl w:val="FDCAE810"/>
    <w:lvl w:ilvl="0" w:tplc="41B4FF7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3E4224"/>
    <w:multiLevelType w:val="hybridMultilevel"/>
    <w:tmpl w:val="E1CAA576"/>
    <w:lvl w:ilvl="0" w:tplc="3EEA0438">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9902F3"/>
    <w:multiLevelType w:val="hybridMultilevel"/>
    <w:tmpl w:val="AD345A9E"/>
    <w:lvl w:ilvl="0" w:tplc="67547EB4">
      <w:start w:val="2"/>
      <w:numFmt w:val="lowerLetter"/>
      <w:lvlText w:val="%1)"/>
      <w:lvlJc w:val="left"/>
      <w:pPr>
        <w:ind w:left="643" w:hanging="36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6" w15:restartNumberingAfterBreak="0">
    <w:nsid w:val="2F076CE2"/>
    <w:multiLevelType w:val="hybridMultilevel"/>
    <w:tmpl w:val="003C54F8"/>
    <w:lvl w:ilvl="0" w:tplc="324E3DE4">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017818"/>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18" w15:restartNumberingAfterBreak="0">
    <w:nsid w:val="42920C31"/>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DF1C6B"/>
    <w:multiLevelType w:val="hybridMultilevel"/>
    <w:tmpl w:val="D7AEC01C"/>
    <w:lvl w:ilvl="0" w:tplc="CFD605D2">
      <w:start w:val="2"/>
      <w:numFmt w:val="lowerLetter"/>
      <w:lvlText w:val="%1)"/>
      <w:lvlJc w:val="left"/>
      <w:pPr>
        <w:ind w:left="1440" w:hanging="9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E0A71"/>
    <w:multiLevelType w:val="hybridMultilevel"/>
    <w:tmpl w:val="F29CE5F2"/>
    <w:lvl w:ilvl="0" w:tplc="15DE344E">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1" w15:restartNumberingAfterBreak="0">
    <w:nsid w:val="465F7C77"/>
    <w:multiLevelType w:val="hybridMultilevel"/>
    <w:tmpl w:val="93FCCB7A"/>
    <w:lvl w:ilvl="0" w:tplc="BD4C840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9965128"/>
    <w:multiLevelType w:val="hybridMultilevel"/>
    <w:tmpl w:val="5FA6CF9C"/>
    <w:lvl w:ilvl="0" w:tplc="908E04F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6609E"/>
    <w:multiLevelType w:val="hybridMultilevel"/>
    <w:tmpl w:val="8C20500C"/>
    <w:lvl w:ilvl="0" w:tplc="676E4080">
      <w:start w:val="1"/>
      <w:numFmt w:val="lowerRoman"/>
      <w:lvlText w:val="%1)"/>
      <w:lvlJc w:val="left"/>
      <w:pPr>
        <w:ind w:left="2138" w:hanging="72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4DFE5BD5"/>
    <w:multiLevelType w:val="hybridMultilevel"/>
    <w:tmpl w:val="EDEE54D4"/>
    <w:lvl w:ilvl="0" w:tplc="CCAEE51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8D0790"/>
    <w:multiLevelType w:val="hybridMultilevel"/>
    <w:tmpl w:val="45948C9C"/>
    <w:lvl w:ilvl="0" w:tplc="0AA8522C">
      <w:start w:val="1"/>
      <w:numFmt w:val="lowerLetter"/>
      <w:lvlText w:val="%1)"/>
      <w:lvlJc w:val="left"/>
      <w:pPr>
        <w:ind w:left="1440" w:hanging="975"/>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6" w15:restartNumberingAfterBreak="0">
    <w:nsid w:val="4FAC4A89"/>
    <w:multiLevelType w:val="hybridMultilevel"/>
    <w:tmpl w:val="B1661472"/>
    <w:lvl w:ilvl="0" w:tplc="D3B21558">
      <w:start w:val="9"/>
      <w:numFmt w:val="lowerLetter"/>
      <w:lvlText w:val="%1)"/>
      <w:lvlJc w:val="left"/>
      <w:pPr>
        <w:ind w:left="825"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55E74AE2"/>
    <w:multiLevelType w:val="hybridMultilevel"/>
    <w:tmpl w:val="8BB2CCB2"/>
    <w:lvl w:ilvl="0" w:tplc="6E2C2C58">
      <w:start w:val="1"/>
      <w:numFmt w:val="lowerRoman"/>
      <w:lvlText w:val="%1)"/>
      <w:lvlJc w:val="left"/>
      <w:pPr>
        <w:ind w:left="1185" w:hanging="72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8" w15:restartNumberingAfterBreak="0">
    <w:nsid w:val="564E383F"/>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A5CD7"/>
    <w:multiLevelType w:val="hybridMultilevel"/>
    <w:tmpl w:val="CB74BF84"/>
    <w:lvl w:ilvl="0" w:tplc="B5A62424">
      <w:start w:val="2"/>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649BA"/>
    <w:multiLevelType w:val="hybridMultilevel"/>
    <w:tmpl w:val="1472B8BE"/>
    <w:lvl w:ilvl="0" w:tplc="06265D1A">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C3921D7"/>
    <w:multiLevelType w:val="hybridMultilevel"/>
    <w:tmpl w:val="C8C4C38C"/>
    <w:lvl w:ilvl="0" w:tplc="3D9E6068">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2" w15:restartNumberingAfterBreak="0">
    <w:nsid w:val="6D0A798D"/>
    <w:multiLevelType w:val="hybridMultilevel"/>
    <w:tmpl w:val="609C95D8"/>
    <w:lvl w:ilvl="0" w:tplc="967C84E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8"/>
  </w:num>
  <w:num w:numId="3">
    <w:abstractNumId w:val="25"/>
  </w:num>
  <w:num w:numId="4">
    <w:abstractNumId w:val="16"/>
  </w:num>
  <w:num w:numId="5">
    <w:abstractNumId w:val="19"/>
  </w:num>
  <w:num w:numId="6">
    <w:abstractNumId w:val="3"/>
  </w:num>
  <w:num w:numId="7">
    <w:abstractNumId w:val="5"/>
  </w:num>
  <w:num w:numId="8">
    <w:abstractNumId w:val="30"/>
  </w:num>
  <w:num w:numId="9">
    <w:abstractNumId w:val="14"/>
  </w:num>
  <w:num w:numId="10">
    <w:abstractNumId w:val="24"/>
  </w:num>
  <w:num w:numId="11">
    <w:abstractNumId w:val="21"/>
  </w:num>
  <w:num w:numId="12">
    <w:abstractNumId w:val="23"/>
  </w:num>
  <w:num w:numId="13">
    <w:abstractNumId w:val="9"/>
  </w:num>
  <w:num w:numId="14">
    <w:abstractNumId w:val="28"/>
  </w:num>
  <w:num w:numId="15">
    <w:abstractNumId w:val="8"/>
  </w:num>
  <w:num w:numId="16">
    <w:abstractNumId w:val="0"/>
  </w:num>
  <w:num w:numId="17">
    <w:abstractNumId w:val="11"/>
  </w:num>
  <w:num w:numId="18">
    <w:abstractNumId w:val="1"/>
  </w:num>
  <w:num w:numId="19">
    <w:abstractNumId w:val="31"/>
  </w:num>
  <w:num w:numId="20">
    <w:abstractNumId w:val="15"/>
  </w:num>
  <w:num w:numId="21">
    <w:abstractNumId w:val="2"/>
  </w:num>
  <w:num w:numId="22">
    <w:abstractNumId w:val="29"/>
  </w:num>
  <w:num w:numId="23">
    <w:abstractNumId w:val="6"/>
  </w:num>
  <w:num w:numId="24">
    <w:abstractNumId w:val="7"/>
  </w:num>
  <w:num w:numId="25">
    <w:abstractNumId w:val="17"/>
  </w:num>
  <w:num w:numId="26">
    <w:abstractNumId w:val="22"/>
  </w:num>
  <w:num w:numId="27">
    <w:abstractNumId w:val="27"/>
  </w:num>
  <w:num w:numId="28">
    <w:abstractNumId w:val="26"/>
  </w:num>
  <w:num w:numId="29">
    <w:abstractNumId w:val="32"/>
  </w:num>
  <w:num w:numId="30">
    <w:abstractNumId w:val="4"/>
  </w:num>
  <w:num w:numId="31">
    <w:abstractNumId w:val="12"/>
  </w:num>
  <w:num w:numId="32">
    <w:abstractNumId w:val="20"/>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2219A"/>
    <w:rsid w:val="0002488B"/>
    <w:rsid w:val="000259B2"/>
    <w:rsid w:val="0003329B"/>
    <w:rsid w:val="00033542"/>
    <w:rsid w:val="00034A27"/>
    <w:rsid w:val="0003596F"/>
    <w:rsid w:val="00036669"/>
    <w:rsid w:val="00036DE8"/>
    <w:rsid w:val="00040986"/>
    <w:rsid w:val="00051F4B"/>
    <w:rsid w:val="00052087"/>
    <w:rsid w:val="000534B6"/>
    <w:rsid w:val="0005748E"/>
    <w:rsid w:val="000621E8"/>
    <w:rsid w:val="0006771D"/>
    <w:rsid w:val="00070697"/>
    <w:rsid w:val="0007133A"/>
    <w:rsid w:val="00072316"/>
    <w:rsid w:val="00073025"/>
    <w:rsid w:val="00075394"/>
    <w:rsid w:val="00081DAE"/>
    <w:rsid w:val="00082FAC"/>
    <w:rsid w:val="00087D0F"/>
    <w:rsid w:val="000900C8"/>
    <w:rsid w:val="00090703"/>
    <w:rsid w:val="000961FA"/>
    <w:rsid w:val="00097A3F"/>
    <w:rsid w:val="000A0A76"/>
    <w:rsid w:val="000A28B1"/>
    <w:rsid w:val="000A2ADD"/>
    <w:rsid w:val="000A3762"/>
    <w:rsid w:val="000A5CDE"/>
    <w:rsid w:val="000A5DD2"/>
    <w:rsid w:val="000A69BF"/>
    <w:rsid w:val="000B172B"/>
    <w:rsid w:val="000B552A"/>
    <w:rsid w:val="000B6007"/>
    <w:rsid w:val="000C054D"/>
    <w:rsid w:val="000C1870"/>
    <w:rsid w:val="000C191B"/>
    <w:rsid w:val="000C4D8E"/>
    <w:rsid w:val="000D06D0"/>
    <w:rsid w:val="000D3EF0"/>
    <w:rsid w:val="000E45E3"/>
    <w:rsid w:val="000E5055"/>
    <w:rsid w:val="000E7C5E"/>
    <w:rsid w:val="000F08DC"/>
    <w:rsid w:val="000F536E"/>
    <w:rsid w:val="000F591A"/>
    <w:rsid w:val="000F771A"/>
    <w:rsid w:val="001005A1"/>
    <w:rsid w:val="001008A3"/>
    <w:rsid w:val="001026FD"/>
    <w:rsid w:val="0010723F"/>
    <w:rsid w:val="00111C8B"/>
    <w:rsid w:val="0011302C"/>
    <w:rsid w:val="00113A28"/>
    <w:rsid w:val="001172C4"/>
    <w:rsid w:val="001177B7"/>
    <w:rsid w:val="00125821"/>
    <w:rsid w:val="00125CB1"/>
    <w:rsid w:val="001260EA"/>
    <w:rsid w:val="00126A9D"/>
    <w:rsid w:val="00126C0B"/>
    <w:rsid w:val="0013120B"/>
    <w:rsid w:val="0013168F"/>
    <w:rsid w:val="001327C9"/>
    <w:rsid w:val="0013494E"/>
    <w:rsid w:val="001374B2"/>
    <w:rsid w:val="00143A14"/>
    <w:rsid w:val="0014490B"/>
    <w:rsid w:val="00147420"/>
    <w:rsid w:val="001546B4"/>
    <w:rsid w:val="001552EA"/>
    <w:rsid w:val="00160DD2"/>
    <w:rsid w:val="00160DDB"/>
    <w:rsid w:val="00160E2D"/>
    <w:rsid w:val="00160FB1"/>
    <w:rsid w:val="00167289"/>
    <w:rsid w:val="00171014"/>
    <w:rsid w:val="00172729"/>
    <w:rsid w:val="00173862"/>
    <w:rsid w:val="00174711"/>
    <w:rsid w:val="0017722E"/>
    <w:rsid w:val="001802EA"/>
    <w:rsid w:val="0018270B"/>
    <w:rsid w:val="0018492C"/>
    <w:rsid w:val="00193761"/>
    <w:rsid w:val="001A02B2"/>
    <w:rsid w:val="001A086E"/>
    <w:rsid w:val="001A3E5C"/>
    <w:rsid w:val="001A4574"/>
    <w:rsid w:val="001A68FE"/>
    <w:rsid w:val="001B0BC5"/>
    <w:rsid w:val="001B1F05"/>
    <w:rsid w:val="001B3ECE"/>
    <w:rsid w:val="001B6054"/>
    <w:rsid w:val="001B65B3"/>
    <w:rsid w:val="001B7741"/>
    <w:rsid w:val="001C01F2"/>
    <w:rsid w:val="001C07BC"/>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20543D"/>
    <w:rsid w:val="002056C1"/>
    <w:rsid w:val="00210CE7"/>
    <w:rsid w:val="002146FE"/>
    <w:rsid w:val="00217744"/>
    <w:rsid w:val="0021786B"/>
    <w:rsid w:val="002202DE"/>
    <w:rsid w:val="002206A1"/>
    <w:rsid w:val="00226021"/>
    <w:rsid w:val="00226687"/>
    <w:rsid w:val="00226D5D"/>
    <w:rsid w:val="00233FFF"/>
    <w:rsid w:val="00243E8D"/>
    <w:rsid w:val="0024470B"/>
    <w:rsid w:val="002466B3"/>
    <w:rsid w:val="00246A84"/>
    <w:rsid w:val="00247414"/>
    <w:rsid w:val="00254DF4"/>
    <w:rsid w:val="00254EC7"/>
    <w:rsid w:val="00256262"/>
    <w:rsid w:val="00263B5D"/>
    <w:rsid w:val="00265F89"/>
    <w:rsid w:val="00273F96"/>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4C9A"/>
    <w:rsid w:val="002A5A3A"/>
    <w:rsid w:val="002A7042"/>
    <w:rsid w:val="002B071F"/>
    <w:rsid w:val="002B2FC1"/>
    <w:rsid w:val="002C08C6"/>
    <w:rsid w:val="002C10AB"/>
    <w:rsid w:val="002C19C6"/>
    <w:rsid w:val="002C7C4C"/>
    <w:rsid w:val="002D55CE"/>
    <w:rsid w:val="002E16B0"/>
    <w:rsid w:val="002E1754"/>
    <w:rsid w:val="002E535F"/>
    <w:rsid w:val="002E7418"/>
    <w:rsid w:val="002F42AB"/>
    <w:rsid w:val="002F4F05"/>
    <w:rsid w:val="002F67F1"/>
    <w:rsid w:val="00302264"/>
    <w:rsid w:val="00302B15"/>
    <w:rsid w:val="0030424D"/>
    <w:rsid w:val="0030487F"/>
    <w:rsid w:val="00304C08"/>
    <w:rsid w:val="00306400"/>
    <w:rsid w:val="00307768"/>
    <w:rsid w:val="00310308"/>
    <w:rsid w:val="00310B31"/>
    <w:rsid w:val="0032493A"/>
    <w:rsid w:val="00324C00"/>
    <w:rsid w:val="00326688"/>
    <w:rsid w:val="003269E9"/>
    <w:rsid w:val="003304C3"/>
    <w:rsid w:val="00331C25"/>
    <w:rsid w:val="00332421"/>
    <w:rsid w:val="00333CCE"/>
    <w:rsid w:val="003344BB"/>
    <w:rsid w:val="003414AD"/>
    <w:rsid w:val="0034174C"/>
    <w:rsid w:val="003426C7"/>
    <w:rsid w:val="003451A9"/>
    <w:rsid w:val="00345638"/>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7A2C"/>
    <w:rsid w:val="003A1631"/>
    <w:rsid w:val="003A1E63"/>
    <w:rsid w:val="003A46B5"/>
    <w:rsid w:val="003A65B9"/>
    <w:rsid w:val="003B040C"/>
    <w:rsid w:val="003B485D"/>
    <w:rsid w:val="003B4CE2"/>
    <w:rsid w:val="003B4E4B"/>
    <w:rsid w:val="003B5023"/>
    <w:rsid w:val="003B60D2"/>
    <w:rsid w:val="003C3974"/>
    <w:rsid w:val="003C48AA"/>
    <w:rsid w:val="003C583D"/>
    <w:rsid w:val="003D0203"/>
    <w:rsid w:val="003D124B"/>
    <w:rsid w:val="003D6FCB"/>
    <w:rsid w:val="003D72C8"/>
    <w:rsid w:val="003E21C8"/>
    <w:rsid w:val="003E2719"/>
    <w:rsid w:val="003E4696"/>
    <w:rsid w:val="003E6AE8"/>
    <w:rsid w:val="00401F9F"/>
    <w:rsid w:val="00403114"/>
    <w:rsid w:val="00405150"/>
    <w:rsid w:val="00405E10"/>
    <w:rsid w:val="00406CD4"/>
    <w:rsid w:val="00411354"/>
    <w:rsid w:val="004146FD"/>
    <w:rsid w:val="00414DB9"/>
    <w:rsid w:val="004173AE"/>
    <w:rsid w:val="0041796A"/>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8A"/>
    <w:rsid w:val="00467B47"/>
    <w:rsid w:val="0047064E"/>
    <w:rsid w:val="00472D00"/>
    <w:rsid w:val="0047788B"/>
    <w:rsid w:val="0048315A"/>
    <w:rsid w:val="00486038"/>
    <w:rsid w:val="004867A6"/>
    <w:rsid w:val="00495B91"/>
    <w:rsid w:val="004963D1"/>
    <w:rsid w:val="004A1A5A"/>
    <w:rsid w:val="004A57EF"/>
    <w:rsid w:val="004B6D8A"/>
    <w:rsid w:val="004B7688"/>
    <w:rsid w:val="004C04E2"/>
    <w:rsid w:val="004C1580"/>
    <w:rsid w:val="004C274F"/>
    <w:rsid w:val="004C5FC2"/>
    <w:rsid w:val="004C796F"/>
    <w:rsid w:val="004D2527"/>
    <w:rsid w:val="004E092F"/>
    <w:rsid w:val="004F09B0"/>
    <w:rsid w:val="004F0BD3"/>
    <w:rsid w:val="004F38AA"/>
    <w:rsid w:val="004F38B5"/>
    <w:rsid w:val="004F4962"/>
    <w:rsid w:val="004F639D"/>
    <w:rsid w:val="004F6F17"/>
    <w:rsid w:val="00500267"/>
    <w:rsid w:val="00502D56"/>
    <w:rsid w:val="0050509A"/>
    <w:rsid w:val="0050633E"/>
    <w:rsid w:val="00506605"/>
    <w:rsid w:val="005069A4"/>
    <w:rsid w:val="005117E3"/>
    <w:rsid w:val="00512466"/>
    <w:rsid w:val="0051323B"/>
    <w:rsid w:val="0051430A"/>
    <w:rsid w:val="0051565C"/>
    <w:rsid w:val="00522B54"/>
    <w:rsid w:val="00522DA7"/>
    <w:rsid w:val="00523D27"/>
    <w:rsid w:val="00524A5D"/>
    <w:rsid w:val="005300E3"/>
    <w:rsid w:val="005340FA"/>
    <w:rsid w:val="00540571"/>
    <w:rsid w:val="00542E1C"/>
    <w:rsid w:val="005442F1"/>
    <w:rsid w:val="00545EAD"/>
    <w:rsid w:val="005465EA"/>
    <w:rsid w:val="00547449"/>
    <w:rsid w:val="0055142D"/>
    <w:rsid w:val="0055323E"/>
    <w:rsid w:val="005562C2"/>
    <w:rsid w:val="0056032B"/>
    <w:rsid w:val="00561D71"/>
    <w:rsid w:val="005632A9"/>
    <w:rsid w:val="005654FC"/>
    <w:rsid w:val="0058211E"/>
    <w:rsid w:val="0058790B"/>
    <w:rsid w:val="00587A2A"/>
    <w:rsid w:val="00590E1F"/>
    <w:rsid w:val="00592B81"/>
    <w:rsid w:val="00593694"/>
    <w:rsid w:val="00593E1C"/>
    <w:rsid w:val="0059577E"/>
    <w:rsid w:val="0059596D"/>
    <w:rsid w:val="00596905"/>
    <w:rsid w:val="005976B2"/>
    <w:rsid w:val="005A2D25"/>
    <w:rsid w:val="005A31C8"/>
    <w:rsid w:val="005B0B32"/>
    <w:rsid w:val="005B31C0"/>
    <w:rsid w:val="005B43DE"/>
    <w:rsid w:val="005B467A"/>
    <w:rsid w:val="005B66FE"/>
    <w:rsid w:val="005B6FA2"/>
    <w:rsid w:val="005C056A"/>
    <w:rsid w:val="005C6B75"/>
    <w:rsid w:val="005D0A5E"/>
    <w:rsid w:val="005E35F0"/>
    <w:rsid w:val="005E541B"/>
    <w:rsid w:val="005F1E8F"/>
    <w:rsid w:val="005F3F7D"/>
    <w:rsid w:val="005F796F"/>
    <w:rsid w:val="00602C27"/>
    <w:rsid w:val="00603170"/>
    <w:rsid w:val="00605893"/>
    <w:rsid w:val="0060735F"/>
    <w:rsid w:val="006106D6"/>
    <w:rsid w:val="00610F67"/>
    <w:rsid w:val="00611242"/>
    <w:rsid w:val="00611F6B"/>
    <w:rsid w:val="00612ED9"/>
    <w:rsid w:val="0061594D"/>
    <w:rsid w:val="00615DAB"/>
    <w:rsid w:val="00620697"/>
    <w:rsid w:val="00623710"/>
    <w:rsid w:val="006341CF"/>
    <w:rsid w:val="00636F7D"/>
    <w:rsid w:val="00640856"/>
    <w:rsid w:val="00640B5E"/>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99C"/>
    <w:rsid w:val="00672096"/>
    <w:rsid w:val="006767A2"/>
    <w:rsid w:val="006806E2"/>
    <w:rsid w:val="00680E47"/>
    <w:rsid w:val="00681706"/>
    <w:rsid w:val="00693547"/>
    <w:rsid w:val="006A088A"/>
    <w:rsid w:val="006A55C9"/>
    <w:rsid w:val="006B6F2F"/>
    <w:rsid w:val="006B750F"/>
    <w:rsid w:val="006C31D0"/>
    <w:rsid w:val="006C3D45"/>
    <w:rsid w:val="006C4029"/>
    <w:rsid w:val="006C6104"/>
    <w:rsid w:val="006C7737"/>
    <w:rsid w:val="006D0C1C"/>
    <w:rsid w:val="006D3E01"/>
    <w:rsid w:val="006D6D06"/>
    <w:rsid w:val="006E0488"/>
    <w:rsid w:val="006E3896"/>
    <w:rsid w:val="006E61FF"/>
    <w:rsid w:val="006E673D"/>
    <w:rsid w:val="006E70D8"/>
    <w:rsid w:val="006F0FE2"/>
    <w:rsid w:val="006F6606"/>
    <w:rsid w:val="006F7547"/>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CC7"/>
    <w:rsid w:val="00743320"/>
    <w:rsid w:val="00744348"/>
    <w:rsid w:val="00751864"/>
    <w:rsid w:val="00751902"/>
    <w:rsid w:val="00754823"/>
    <w:rsid w:val="00754DE9"/>
    <w:rsid w:val="00761478"/>
    <w:rsid w:val="00761834"/>
    <w:rsid w:val="00762521"/>
    <w:rsid w:val="0076447B"/>
    <w:rsid w:val="00766E49"/>
    <w:rsid w:val="00772BF9"/>
    <w:rsid w:val="00775BF7"/>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B03BF"/>
    <w:rsid w:val="007B2694"/>
    <w:rsid w:val="007B36D7"/>
    <w:rsid w:val="007B3898"/>
    <w:rsid w:val="007B6487"/>
    <w:rsid w:val="007B7A0E"/>
    <w:rsid w:val="007C0684"/>
    <w:rsid w:val="007C0847"/>
    <w:rsid w:val="007C1523"/>
    <w:rsid w:val="007C4B56"/>
    <w:rsid w:val="007C7309"/>
    <w:rsid w:val="007C7CFE"/>
    <w:rsid w:val="007D604B"/>
    <w:rsid w:val="007D6E86"/>
    <w:rsid w:val="007E52F5"/>
    <w:rsid w:val="007E592A"/>
    <w:rsid w:val="007E6118"/>
    <w:rsid w:val="007E7596"/>
    <w:rsid w:val="007F3406"/>
    <w:rsid w:val="007F5E2C"/>
    <w:rsid w:val="007F6933"/>
    <w:rsid w:val="008036A7"/>
    <w:rsid w:val="00806966"/>
    <w:rsid w:val="00807516"/>
    <w:rsid w:val="00810311"/>
    <w:rsid w:val="00811C1E"/>
    <w:rsid w:val="00813250"/>
    <w:rsid w:val="0081522C"/>
    <w:rsid w:val="00815A8D"/>
    <w:rsid w:val="00815DAF"/>
    <w:rsid w:val="0081738F"/>
    <w:rsid w:val="0082315D"/>
    <w:rsid w:val="008240CA"/>
    <w:rsid w:val="0083150B"/>
    <w:rsid w:val="008316A5"/>
    <w:rsid w:val="00836D0C"/>
    <w:rsid w:val="00840DCC"/>
    <w:rsid w:val="0084422E"/>
    <w:rsid w:val="0084603D"/>
    <w:rsid w:val="00847516"/>
    <w:rsid w:val="00852372"/>
    <w:rsid w:val="00852644"/>
    <w:rsid w:val="008550B3"/>
    <w:rsid w:val="00855554"/>
    <w:rsid w:val="0085659B"/>
    <w:rsid w:val="0086301F"/>
    <w:rsid w:val="008647B0"/>
    <w:rsid w:val="00866B8C"/>
    <w:rsid w:val="00867252"/>
    <w:rsid w:val="008704C0"/>
    <w:rsid w:val="00873590"/>
    <w:rsid w:val="00874229"/>
    <w:rsid w:val="00875282"/>
    <w:rsid w:val="0087791E"/>
    <w:rsid w:val="00882785"/>
    <w:rsid w:val="00883CD1"/>
    <w:rsid w:val="00884176"/>
    <w:rsid w:val="00890AD1"/>
    <w:rsid w:val="00896504"/>
    <w:rsid w:val="008965E2"/>
    <w:rsid w:val="00897E13"/>
    <w:rsid w:val="008A0868"/>
    <w:rsid w:val="008A20CC"/>
    <w:rsid w:val="008A27D7"/>
    <w:rsid w:val="008B3CE4"/>
    <w:rsid w:val="008C0256"/>
    <w:rsid w:val="008C2E01"/>
    <w:rsid w:val="008C2F78"/>
    <w:rsid w:val="008C6159"/>
    <w:rsid w:val="008C6459"/>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935"/>
    <w:rsid w:val="00926004"/>
    <w:rsid w:val="00930089"/>
    <w:rsid w:val="00931F3D"/>
    <w:rsid w:val="00937B52"/>
    <w:rsid w:val="00937D5E"/>
    <w:rsid w:val="00940788"/>
    <w:rsid w:val="009424C5"/>
    <w:rsid w:val="00950E41"/>
    <w:rsid w:val="00952709"/>
    <w:rsid w:val="00953C2E"/>
    <w:rsid w:val="00956505"/>
    <w:rsid w:val="00963E97"/>
    <w:rsid w:val="0096417C"/>
    <w:rsid w:val="00965525"/>
    <w:rsid w:val="00966803"/>
    <w:rsid w:val="009727E9"/>
    <w:rsid w:val="00976642"/>
    <w:rsid w:val="009768E9"/>
    <w:rsid w:val="0098101D"/>
    <w:rsid w:val="00981887"/>
    <w:rsid w:val="00984380"/>
    <w:rsid w:val="009945B4"/>
    <w:rsid w:val="00995700"/>
    <w:rsid w:val="009A08DA"/>
    <w:rsid w:val="009A1714"/>
    <w:rsid w:val="009A1959"/>
    <w:rsid w:val="009A2B6E"/>
    <w:rsid w:val="009A362B"/>
    <w:rsid w:val="009B0C6F"/>
    <w:rsid w:val="009B1423"/>
    <w:rsid w:val="009B3FDA"/>
    <w:rsid w:val="009B42AB"/>
    <w:rsid w:val="009B66CB"/>
    <w:rsid w:val="009B747E"/>
    <w:rsid w:val="009C02E6"/>
    <w:rsid w:val="009C05E7"/>
    <w:rsid w:val="009C26C0"/>
    <w:rsid w:val="009C39C3"/>
    <w:rsid w:val="009C6CE6"/>
    <w:rsid w:val="009C7BE0"/>
    <w:rsid w:val="009D25A5"/>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13FCE"/>
    <w:rsid w:val="00A1615C"/>
    <w:rsid w:val="00A170B3"/>
    <w:rsid w:val="00A215F9"/>
    <w:rsid w:val="00A2647D"/>
    <w:rsid w:val="00A27DD0"/>
    <w:rsid w:val="00A30F15"/>
    <w:rsid w:val="00A31AE4"/>
    <w:rsid w:val="00A32C10"/>
    <w:rsid w:val="00A378A9"/>
    <w:rsid w:val="00A40397"/>
    <w:rsid w:val="00A40947"/>
    <w:rsid w:val="00A41665"/>
    <w:rsid w:val="00A45118"/>
    <w:rsid w:val="00A46947"/>
    <w:rsid w:val="00A46AA4"/>
    <w:rsid w:val="00A55018"/>
    <w:rsid w:val="00A563FF"/>
    <w:rsid w:val="00A56C6B"/>
    <w:rsid w:val="00A6182A"/>
    <w:rsid w:val="00A627FE"/>
    <w:rsid w:val="00A6366B"/>
    <w:rsid w:val="00A66C36"/>
    <w:rsid w:val="00A67185"/>
    <w:rsid w:val="00A70385"/>
    <w:rsid w:val="00A703E6"/>
    <w:rsid w:val="00A70E53"/>
    <w:rsid w:val="00A82872"/>
    <w:rsid w:val="00A84B5F"/>
    <w:rsid w:val="00A85D63"/>
    <w:rsid w:val="00A9285D"/>
    <w:rsid w:val="00A95E78"/>
    <w:rsid w:val="00A97241"/>
    <w:rsid w:val="00A972AE"/>
    <w:rsid w:val="00AA240D"/>
    <w:rsid w:val="00AA45C7"/>
    <w:rsid w:val="00AA4AA8"/>
    <w:rsid w:val="00AB0367"/>
    <w:rsid w:val="00AB0884"/>
    <w:rsid w:val="00AB2183"/>
    <w:rsid w:val="00AB55F7"/>
    <w:rsid w:val="00AB585A"/>
    <w:rsid w:val="00AB5A8F"/>
    <w:rsid w:val="00AB5F11"/>
    <w:rsid w:val="00AC2C19"/>
    <w:rsid w:val="00AD0F47"/>
    <w:rsid w:val="00AD4972"/>
    <w:rsid w:val="00AD62CD"/>
    <w:rsid w:val="00AD721C"/>
    <w:rsid w:val="00AD776B"/>
    <w:rsid w:val="00AE02DB"/>
    <w:rsid w:val="00AE31CC"/>
    <w:rsid w:val="00AE3B52"/>
    <w:rsid w:val="00AE5837"/>
    <w:rsid w:val="00AF1BB2"/>
    <w:rsid w:val="00AF6217"/>
    <w:rsid w:val="00B0156D"/>
    <w:rsid w:val="00B03A58"/>
    <w:rsid w:val="00B0457B"/>
    <w:rsid w:val="00B04D78"/>
    <w:rsid w:val="00B06F30"/>
    <w:rsid w:val="00B11396"/>
    <w:rsid w:val="00B12297"/>
    <w:rsid w:val="00B13F6C"/>
    <w:rsid w:val="00B143FA"/>
    <w:rsid w:val="00B234E1"/>
    <w:rsid w:val="00B25228"/>
    <w:rsid w:val="00B2768A"/>
    <w:rsid w:val="00B27F55"/>
    <w:rsid w:val="00B30531"/>
    <w:rsid w:val="00B3306C"/>
    <w:rsid w:val="00B33DC0"/>
    <w:rsid w:val="00B44B24"/>
    <w:rsid w:val="00B45311"/>
    <w:rsid w:val="00B47F40"/>
    <w:rsid w:val="00B51849"/>
    <w:rsid w:val="00B56E92"/>
    <w:rsid w:val="00B6456A"/>
    <w:rsid w:val="00B64A41"/>
    <w:rsid w:val="00B675C8"/>
    <w:rsid w:val="00B72364"/>
    <w:rsid w:val="00B72A88"/>
    <w:rsid w:val="00B73D9F"/>
    <w:rsid w:val="00B73FC0"/>
    <w:rsid w:val="00B74398"/>
    <w:rsid w:val="00B81215"/>
    <w:rsid w:val="00B8194C"/>
    <w:rsid w:val="00B87212"/>
    <w:rsid w:val="00B90ACD"/>
    <w:rsid w:val="00B90B2C"/>
    <w:rsid w:val="00BA10F1"/>
    <w:rsid w:val="00BB016D"/>
    <w:rsid w:val="00BB144A"/>
    <w:rsid w:val="00BB79E4"/>
    <w:rsid w:val="00BC00B2"/>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336B"/>
    <w:rsid w:val="00C14314"/>
    <w:rsid w:val="00C15FAE"/>
    <w:rsid w:val="00C17787"/>
    <w:rsid w:val="00C21A8F"/>
    <w:rsid w:val="00C21F69"/>
    <w:rsid w:val="00C2269D"/>
    <w:rsid w:val="00C26FE5"/>
    <w:rsid w:val="00C31038"/>
    <w:rsid w:val="00C34188"/>
    <w:rsid w:val="00C365F0"/>
    <w:rsid w:val="00C405E8"/>
    <w:rsid w:val="00C41AD9"/>
    <w:rsid w:val="00C42D8A"/>
    <w:rsid w:val="00C432F9"/>
    <w:rsid w:val="00C51EF1"/>
    <w:rsid w:val="00C52059"/>
    <w:rsid w:val="00C535AB"/>
    <w:rsid w:val="00C546DA"/>
    <w:rsid w:val="00C5501A"/>
    <w:rsid w:val="00C56588"/>
    <w:rsid w:val="00C56AFB"/>
    <w:rsid w:val="00C60B5C"/>
    <w:rsid w:val="00C60C97"/>
    <w:rsid w:val="00C6224C"/>
    <w:rsid w:val="00C62F49"/>
    <w:rsid w:val="00C67670"/>
    <w:rsid w:val="00C67DC6"/>
    <w:rsid w:val="00C7005E"/>
    <w:rsid w:val="00C70E27"/>
    <w:rsid w:val="00C7420A"/>
    <w:rsid w:val="00C747EC"/>
    <w:rsid w:val="00C74B99"/>
    <w:rsid w:val="00C75721"/>
    <w:rsid w:val="00C76C78"/>
    <w:rsid w:val="00C76F45"/>
    <w:rsid w:val="00C863ED"/>
    <w:rsid w:val="00C90AC8"/>
    <w:rsid w:val="00C92674"/>
    <w:rsid w:val="00C929A8"/>
    <w:rsid w:val="00C9340E"/>
    <w:rsid w:val="00C95DAA"/>
    <w:rsid w:val="00CB117A"/>
    <w:rsid w:val="00CB57A8"/>
    <w:rsid w:val="00CC3E65"/>
    <w:rsid w:val="00CC4072"/>
    <w:rsid w:val="00CC46B2"/>
    <w:rsid w:val="00CD3A4F"/>
    <w:rsid w:val="00CD512A"/>
    <w:rsid w:val="00CD63CA"/>
    <w:rsid w:val="00CE25F5"/>
    <w:rsid w:val="00CE4EE5"/>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ADE"/>
    <w:rsid w:val="00D17AFB"/>
    <w:rsid w:val="00D23BF2"/>
    <w:rsid w:val="00D26170"/>
    <w:rsid w:val="00D44306"/>
    <w:rsid w:val="00D45399"/>
    <w:rsid w:val="00D5033B"/>
    <w:rsid w:val="00D50347"/>
    <w:rsid w:val="00D54E86"/>
    <w:rsid w:val="00D55256"/>
    <w:rsid w:val="00D55300"/>
    <w:rsid w:val="00D55798"/>
    <w:rsid w:val="00D572C8"/>
    <w:rsid w:val="00D57910"/>
    <w:rsid w:val="00D60FB5"/>
    <w:rsid w:val="00D645D2"/>
    <w:rsid w:val="00D65430"/>
    <w:rsid w:val="00D66872"/>
    <w:rsid w:val="00D77019"/>
    <w:rsid w:val="00D77695"/>
    <w:rsid w:val="00D77E77"/>
    <w:rsid w:val="00D830A4"/>
    <w:rsid w:val="00D83961"/>
    <w:rsid w:val="00D8557B"/>
    <w:rsid w:val="00D85A7F"/>
    <w:rsid w:val="00D871C2"/>
    <w:rsid w:val="00D87CC4"/>
    <w:rsid w:val="00D900B2"/>
    <w:rsid w:val="00D915AD"/>
    <w:rsid w:val="00D93025"/>
    <w:rsid w:val="00D96BE8"/>
    <w:rsid w:val="00DA2DA3"/>
    <w:rsid w:val="00DA49AD"/>
    <w:rsid w:val="00DA4B76"/>
    <w:rsid w:val="00DA6FA1"/>
    <w:rsid w:val="00DA7833"/>
    <w:rsid w:val="00DA7F8C"/>
    <w:rsid w:val="00DB62BE"/>
    <w:rsid w:val="00DB67EE"/>
    <w:rsid w:val="00DC0A9A"/>
    <w:rsid w:val="00DC2624"/>
    <w:rsid w:val="00DC276D"/>
    <w:rsid w:val="00DC6D04"/>
    <w:rsid w:val="00DC6FDE"/>
    <w:rsid w:val="00DD1BD6"/>
    <w:rsid w:val="00DD1CED"/>
    <w:rsid w:val="00DD5A76"/>
    <w:rsid w:val="00DE36B1"/>
    <w:rsid w:val="00DE4A55"/>
    <w:rsid w:val="00DE6D1A"/>
    <w:rsid w:val="00DF3DC5"/>
    <w:rsid w:val="00DF6293"/>
    <w:rsid w:val="00DF7A85"/>
    <w:rsid w:val="00DF7B83"/>
    <w:rsid w:val="00E01345"/>
    <w:rsid w:val="00E057D7"/>
    <w:rsid w:val="00E05D54"/>
    <w:rsid w:val="00E11267"/>
    <w:rsid w:val="00E11621"/>
    <w:rsid w:val="00E1377F"/>
    <w:rsid w:val="00E147E1"/>
    <w:rsid w:val="00E16ECF"/>
    <w:rsid w:val="00E23C28"/>
    <w:rsid w:val="00E257B0"/>
    <w:rsid w:val="00E25D5A"/>
    <w:rsid w:val="00E25D64"/>
    <w:rsid w:val="00E2672F"/>
    <w:rsid w:val="00E314BF"/>
    <w:rsid w:val="00E317F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146F"/>
    <w:rsid w:val="00ED3AC7"/>
    <w:rsid w:val="00ED3B25"/>
    <w:rsid w:val="00ED63FE"/>
    <w:rsid w:val="00EE23F7"/>
    <w:rsid w:val="00EE3E8E"/>
    <w:rsid w:val="00EF1C1C"/>
    <w:rsid w:val="00EF36FF"/>
    <w:rsid w:val="00EF39C2"/>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59C0"/>
    <w:rsid w:val="00F660C4"/>
    <w:rsid w:val="00F6709C"/>
    <w:rsid w:val="00F67FB2"/>
    <w:rsid w:val="00F75436"/>
    <w:rsid w:val="00F755DD"/>
    <w:rsid w:val="00F75FA8"/>
    <w:rsid w:val="00F7772A"/>
    <w:rsid w:val="00F83A65"/>
    <w:rsid w:val="00F8495D"/>
    <w:rsid w:val="00F864A7"/>
    <w:rsid w:val="00F901DD"/>
    <w:rsid w:val="00F905CC"/>
    <w:rsid w:val="00F9124A"/>
    <w:rsid w:val="00F93B23"/>
    <w:rsid w:val="00F944CD"/>
    <w:rsid w:val="00F95F0C"/>
    <w:rsid w:val="00F96752"/>
    <w:rsid w:val="00FB01C8"/>
    <w:rsid w:val="00FB6337"/>
    <w:rsid w:val="00FB63B3"/>
    <w:rsid w:val="00FB7E44"/>
    <w:rsid w:val="00FB7FD1"/>
    <w:rsid w:val="00FC002D"/>
    <w:rsid w:val="00FC1F4E"/>
    <w:rsid w:val="00FC5093"/>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442E-542F-4230-B15F-185B5F8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19</cp:revision>
  <cp:lastPrinted>2017-06-14T18:48:00Z</cp:lastPrinted>
  <dcterms:created xsi:type="dcterms:W3CDTF">2017-06-07T08:39:00Z</dcterms:created>
  <dcterms:modified xsi:type="dcterms:W3CDTF">2017-06-30T09:30:00Z</dcterms:modified>
</cp:coreProperties>
</file>